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E2" w:rsidRPr="008E0BE2" w:rsidRDefault="008E0BE2" w:rsidP="00670127">
      <w:pPr>
        <w:spacing w:after="0"/>
        <w:ind w:firstLine="708"/>
        <w:jc w:val="center"/>
        <w:rPr>
          <w:rFonts w:ascii="Times New Roman" w:hAnsi="Times New Roman"/>
          <w:b/>
          <w:sz w:val="28"/>
          <w:szCs w:val="28"/>
        </w:rPr>
      </w:pPr>
      <w:r w:rsidRPr="008E0BE2">
        <w:rPr>
          <w:rFonts w:ascii="Times New Roman" w:hAnsi="Times New Roman"/>
          <w:b/>
          <w:sz w:val="28"/>
          <w:szCs w:val="28"/>
        </w:rPr>
        <w:t>Основные показатели надзорной деятельности по итогам 20</w:t>
      </w:r>
      <w:r w:rsidR="004415E2">
        <w:rPr>
          <w:rFonts w:ascii="Times New Roman" w:hAnsi="Times New Roman"/>
          <w:b/>
          <w:sz w:val="28"/>
          <w:szCs w:val="28"/>
        </w:rPr>
        <w:t>2</w:t>
      </w:r>
      <w:r w:rsidR="00F25C30">
        <w:rPr>
          <w:rFonts w:ascii="Times New Roman" w:hAnsi="Times New Roman"/>
          <w:b/>
          <w:sz w:val="28"/>
          <w:szCs w:val="28"/>
        </w:rPr>
        <w:t xml:space="preserve">3 </w:t>
      </w:r>
      <w:r w:rsidRPr="008E0BE2">
        <w:rPr>
          <w:rFonts w:ascii="Times New Roman" w:hAnsi="Times New Roman"/>
          <w:b/>
          <w:sz w:val="28"/>
          <w:szCs w:val="28"/>
        </w:rPr>
        <w:t xml:space="preserve">года и анализ аварийности на </w:t>
      </w:r>
      <w:r w:rsidR="002A2BAA" w:rsidRPr="002A2BAA">
        <w:rPr>
          <w:rFonts w:ascii="Times New Roman" w:hAnsi="Times New Roman"/>
          <w:b/>
          <w:sz w:val="28"/>
          <w:szCs w:val="28"/>
        </w:rPr>
        <w:t>опасных производственных объектах</w:t>
      </w:r>
      <w:r w:rsidR="003A0161">
        <w:rPr>
          <w:rFonts w:ascii="Times New Roman" w:hAnsi="Times New Roman"/>
          <w:b/>
          <w:sz w:val="28"/>
          <w:szCs w:val="28"/>
        </w:rPr>
        <w:t>,</w:t>
      </w:r>
      <w:r w:rsidR="002A2BAA" w:rsidRPr="002A2BAA">
        <w:rPr>
          <w:rFonts w:ascii="Times New Roman" w:hAnsi="Times New Roman"/>
          <w:b/>
          <w:sz w:val="28"/>
          <w:szCs w:val="28"/>
        </w:rPr>
        <w:t xml:space="preserve"> на которых используется оборудование, работающее под давлением более 0,07 МПа или при температуре нагрева воды более 115°С</w:t>
      </w:r>
    </w:p>
    <w:p w:rsidR="00456A0E" w:rsidRDefault="00456A0E" w:rsidP="00670127">
      <w:pPr>
        <w:spacing w:after="0"/>
        <w:rPr>
          <w:rFonts w:ascii="Times New Roman" w:eastAsia="Times New Roman" w:hAnsi="Times New Roman"/>
          <w:b/>
          <w:sz w:val="28"/>
          <w:szCs w:val="28"/>
        </w:rPr>
      </w:pPr>
    </w:p>
    <w:p w:rsidR="00AA4DCF" w:rsidRPr="00F434FA" w:rsidRDefault="00AA4DCF" w:rsidP="00670127">
      <w:pPr>
        <w:spacing w:after="0"/>
        <w:rPr>
          <w:rFonts w:ascii="Times New Roman" w:eastAsia="Times New Roman" w:hAnsi="Times New Roman"/>
          <w:b/>
          <w:sz w:val="28"/>
          <w:szCs w:val="28"/>
        </w:rPr>
      </w:pPr>
      <w:r w:rsidRPr="00F434FA">
        <w:rPr>
          <w:rFonts w:ascii="Times New Roman" w:eastAsia="Times New Roman" w:hAnsi="Times New Roman"/>
          <w:b/>
          <w:sz w:val="28"/>
          <w:szCs w:val="28"/>
        </w:rPr>
        <w:t>Слайд 1</w:t>
      </w:r>
    </w:p>
    <w:p w:rsidR="00CD60D8" w:rsidRDefault="003F6902" w:rsidP="00670127">
      <w:pPr>
        <w:spacing w:after="0"/>
        <w:ind w:firstLine="708"/>
        <w:jc w:val="center"/>
        <w:rPr>
          <w:rFonts w:ascii="Times New Roman" w:hAnsi="Times New Roman"/>
          <w:b/>
          <w:sz w:val="28"/>
          <w:szCs w:val="28"/>
        </w:rPr>
      </w:pPr>
      <w:r w:rsidRPr="00F434FA">
        <w:rPr>
          <w:rFonts w:ascii="Times New Roman" w:hAnsi="Times New Roman"/>
          <w:b/>
          <w:sz w:val="28"/>
          <w:szCs w:val="28"/>
        </w:rPr>
        <w:t xml:space="preserve">Добрый день, </w:t>
      </w:r>
      <w:r w:rsidR="005A4E9F">
        <w:rPr>
          <w:rFonts w:ascii="Times New Roman" w:hAnsi="Times New Roman"/>
          <w:b/>
          <w:sz w:val="28"/>
          <w:szCs w:val="28"/>
        </w:rPr>
        <w:t>уважаемые участники мероприятия</w:t>
      </w:r>
      <w:r w:rsidR="00CD60D8" w:rsidRPr="00F434FA">
        <w:rPr>
          <w:rFonts w:ascii="Times New Roman" w:hAnsi="Times New Roman"/>
          <w:b/>
          <w:sz w:val="28"/>
          <w:szCs w:val="28"/>
        </w:rPr>
        <w:t>!</w:t>
      </w:r>
    </w:p>
    <w:p w:rsidR="009A7B11" w:rsidRPr="00F434FA" w:rsidRDefault="009A7B11" w:rsidP="00670127">
      <w:pPr>
        <w:spacing w:after="0"/>
        <w:ind w:firstLine="708"/>
        <w:jc w:val="center"/>
        <w:rPr>
          <w:rFonts w:ascii="Times New Roman" w:hAnsi="Times New Roman"/>
          <w:b/>
          <w:sz w:val="28"/>
          <w:szCs w:val="28"/>
        </w:rPr>
      </w:pPr>
    </w:p>
    <w:p w:rsidR="00CD60D8" w:rsidRPr="00E470F5" w:rsidRDefault="00CD60D8" w:rsidP="00077CFD">
      <w:pPr>
        <w:spacing w:after="0"/>
        <w:ind w:firstLine="708"/>
        <w:jc w:val="both"/>
        <w:rPr>
          <w:rFonts w:ascii="Times New Roman" w:eastAsia="Times New Roman" w:hAnsi="Times New Roman"/>
          <w:sz w:val="28"/>
          <w:szCs w:val="28"/>
          <w:lang w:eastAsia="ru-RU"/>
        </w:rPr>
      </w:pPr>
      <w:r w:rsidRPr="00E470F5">
        <w:rPr>
          <w:rFonts w:ascii="Times New Roman" w:eastAsia="Times New Roman" w:hAnsi="Times New Roman"/>
          <w:sz w:val="28"/>
          <w:szCs w:val="28"/>
          <w:lang w:eastAsia="ru-RU"/>
        </w:rPr>
        <w:t>К</w:t>
      </w:r>
      <w:r w:rsidR="004E5175" w:rsidRPr="00E470F5">
        <w:rPr>
          <w:rFonts w:ascii="Times New Roman" w:eastAsia="Times New Roman" w:hAnsi="Times New Roman"/>
          <w:sz w:val="28"/>
          <w:szCs w:val="28"/>
          <w:lang w:eastAsia="ru-RU"/>
        </w:rPr>
        <w:t xml:space="preserve">оротко расскажу о результатах </w:t>
      </w:r>
      <w:r w:rsidR="001F09EF">
        <w:rPr>
          <w:rFonts w:ascii="Times New Roman" w:eastAsia="Times New Roman" w:hAnsi="Times New Roman"/>
          <w:sz w:val="28"/>
          <w:szCs w:val="28"/>
          <w:lang w:eastAsia="ru-RU"/>
        </w:rPr>
        <w:t>контрольной (надзорной) деятельности</w:t>
      </w:r>
      <w:r w:rsidR="00414C00">
        <w:rPr>
          <w:rFonts w:ascii="Times New Roman" w:eastAsia="Times New Roman" w:hAnsi="Times New Roman"/>
          <w:sz w:val="28"/>
          <w:szCs w:val="28"/>
          <w:lang w:eastAsia="ru-RU"/>
        </w:rPr>
        <w:t xml:space="preserve"> </w:t>
      </w:r>
      <w:r w:rsidR="001F09EF">
        <w:rPr>
          <w:rFonts w:ascii="Times New Roman" w:eastAsia="Times New Roman" w:hAnsi="Times New Roman"/>
          <w:sz w:val="28"/>
          <w:szCs w:val="28"/>
          <w:lang w:eastAsia="ru-RU"/>
        </w:rPr>
        <w:t xml:space="preserve">                           </w:t>
      </w:r>
      <w:r w:rsidR="00414C00" w:rsidRPr="00414C00">
        <w:rPr>
          <w:rFonts w:ascii="Times New Roman" w:eastAsia="Times New Roman" w:hAnsi="Times New Roman"/>
          <w:sz w:val="28"/>
          <w:szCs w:val="28"/>
          <w:lang w:eastAsia="ru-RU"/>
        </w:rPr>
        <w:t xml:space="preserve">по надзору за </w:t>
      </w:r>
      <w:r w:rsidR="002A2BAA" w:rsidRPr="002A2BAA">
        <w:rPr>
          <w:rFonts w:ascii="Times New Roman" w:eastAsia="Times New Roman" w:hAnsi="Times New Roman"/>
          <w:sz w:val="28"/>
          <w:szCs w:val="28"/>
          <w:lang w:eastAsia="ru-RU"/>
        </w:rPr>
        <w:t>опасны</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производственны</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объекта</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на которых используется оборудование, работающее под давлением более 0,07 МПа или при температуре нагрева воды более 115°С</w:t>
      </w:r>
      <w:r w:rsidR="00077CFD">
        <w:rPr>
          <w:rFonts w:ascii="Times New Roman" w:eastAsia="Times New Roman" w:hAnsi="Times New Roman"/>
          <w:sz w:val="28"/>
          <w:szCs w:val="28"/>
          <w:lang w:eastAsia="ru-RU"/>
        </w:rPr>
        <w:t xml:space="preserve">, а также о состоянии аварийности </w:t>
      </w:r>
      <w:r w:rsidR="002A2BAA">
        <w:rPr>
          <w:rFonts w:ascii="Times New Roman" w:eastAsia="Times New Roman" w:hAnsi="Times New Roman"/>
          <w:sz w:val="28"/>
          <w:szCs w:val="28"/>
          <w:lang w:eastAsia="ru-RU"/>
        </w:rPr>
        <w:t>на подконтрольных Центральному управлению Ростехнадзора территориях</w:t>
      </w:r>
      <w:r w:rsidR="004E5175" w:rsidRPr="00E470F5">
        <w:rPr>
          <w:rFonts w:ascii="Times New Roman" w:eastAsia="Times New Roman" w:hAnsi="Times New Roman"/>
          <w:sz w:val="28"/>
          <w:szCs w:val="28"/>
          <w:lang w:eastAsia="ru-RU"/>
        </w:rPr>
        <w:t xml:space="preserve"> </w:t>
      </w:r>
      <w:r w:rsidR="009B3B95" w:rsidRPr="00E470F5">
        <w:rPr>
          <w:rFonts w:ascii="Times New Roman" w:eastAsia="Times New Roman" w:hAnsi="Times New Roman"/>
          <w:sz w:val="28"/>
          <w:szCs w:val="28"/>
          <w:lang w:eastAsia="ru-RU"/>
        </w:rPr>
        <w:t xml:space="preserve">за </w:t>
      </w:r>
      <w:r w:rsidR="004415E2">
        <w:rPr>
          <w:rFonts w:ascii="Times New Roman" w:eastAsia="Times New Roman" w:hAnsi="Times New Roman"/>
          <w:sz w:val="28"/>
          <w:szCs w:val="28"/>
          <w:lang w:eastAsia="ru-RU"/>
        </w:rPr>
        <w:t>12</w:t>
      </w:r>
      <w:r w:rsidR="005A4E9F" w:rsidRPr="00E470F5">
        <w:rPr>
          <w:rFonts w:ascii="Times New Roman" w:eastAsia="Times New Roman" w:hAnsi="Times New Roman"/>
          <w:sz w:val="28"/>
          <w:szCs w:val="28"/>
          <w:lang w:eastAsia="ru-RU"/>
        </w:rPr>
        <w:t xml:space="preserve"> месяцев</w:t>
      </w:r>
      <w:r w:rsidR="003F6902" w:rsidRPr="00E470F5">
        <w:rPr>
          <w:rFonts w:ascii="Times New Roman" w:eastAsia="Times New Roman" w:hAnsi="Times New Roman"/>
          <w:sz w:val="28"/>
          <w:szCs w:val="28"/>
          <w:lang w:eastAsia="ru-RU"/>
        </w:rPr>
        <w:t xml:space="preserve"> 20</w:t>
      </w:r>
      <w:r w:rsidR="00DA21A2">
        <w:rPr>
          <w:rFonts w:ascii="Times New Roman" w:eastAsia="Times New Roman" w:hAnsi="Times New Roman"/>
          <w:sz w:val="28"/>
          <w:szCs w:val="28"/>
          <w:lang w:eastAsia="ru-RU"/>
        </w:rPr>
        <w:t>2</w:t>
      </w:r>
      <w:r w:rsidR="00F25C30">
        <w:rPr>
          <w:rFonts w:ascii="Times New Roman" w:eastAsia="Times New Roman" w:hAnsi="Times New Roman"/>
          <w:sz w:val="28"/>
          <w:szCs w:val="28"/>
          <w:lang w:eastAsia="ru-RU"/>
        </w:rPr>
        <w:t>3</w:t>
      </w:r>
      <w:r w:rsidR="00C46974" w:rsidRPr="00E470F5">
        <w:rPr>
          <w:rFonts w:ascii="Times New Roman" w:eastAsia="Times New Roman" w:hAnsi="Times New Roman"/>
          <w:sz w:val="28"/>
          <w:szCs w:val="28"/>
          <w:lang w:eastAsia="ru-RU"/>
        </w:rPr>
        <w:t xml:space="preserve"> год</w:t>
      </w:r>
      <w:r w:rsidR="00D847BF" w:rsidRPr="00E470F5">
        <w:rPr>
          <w:rFonts w:ascii="Times New Roman" w:eastAsia="Times New Roman" w:hAnsi="Times New Roman"/>
          <w:sz w:val="28"/>
          <w:szCs w:val="28"/>
          <w:lang w:eastAsia="ru-RU"/>
        </w:rPr>
        <w:t>а</w:t>
      </w:r>
      <w:r w:rsidR="004E5175" w:rsidRPr="00E470F5">
        <w:rPr>
          <w:rFonts w:ascii="Times New Roman" w:eastAsia="Times New Roman" w:hAnsi="Times New Roman"/>
          <w:sz w:val="28"/>
          <w:szCs w:val="28"/>
          <w:lang w:eastAsia="ru-RU"/>
        </w:rPr>
        <w:t>.</w:t>
      </w:r>
    </w:p>
    <w:p w:rsidR="00670127" w:rsidRDefault="00670127" w:rsidP="00077CFD">
      <w:pPr>
        <w:spacing w:after="0"/>
        <w:jc w:val="both"/>
        <w:rPr>
          <w:rFonts w:ascii="Times New Roman" w:eastAsia="Times New Roman" w:hAnsi="Times New Roman"/>
          <w:b/>
          <w:sz w:val="28"/>
          <w:szCs w:val="28"/>
        </w:rPr>
      </w:pPr>
    </w:p>
    <w:p w:rsidR="00EA7DE6" w:rsidRPr="00F434FA" w:rsidRDefault="00EA7DE6"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DA21A2">
        <w:rPr>
          <w:rFonts w:ascii="Times New Roman" w:eastAsia="Times New Roman" w:hAnsi="Times New Roman"/>
          <w:b/>
          <w:sz w:val="28"/>
          <w:szCs w:val="28"/>
        </w:rPr>
        <w:t>2</w:t>
      </w:r>
      <w:r w:rsidR="00670127">
        <w:rPr>
          <w:rFonts w:ascii="Times New Roman" w:eastAsia="Times New Roman" w:hAnsi="Times New Roman"/>
          <w:b/>
          <w:sz w:val="28"/>
          <w:szCs w:val="28"/>
        </w:rPr>
        <w:t xml:space="preserve"> статистические данные.</w:t>
      </w:r>
    </w:p>
    <w:p w:rsidR="00077CFD" w:rsidRDefault="00DA21A2" w:rsidP="00077CFD">
      <w:pPr>
        <w:spacing w:after="0"/>
        <w:ind w:firstLine="709"/>
        <w:jc w:val="both"/>
        <w:rPr>
          <w:rFonts w:ascii="Times New Roman" w:eastAsia="Times New Roman" w:hAnsi="Times New Roman"/>
          <w:sz w:val="28"/>
          <w:szCs w:val="28"/>
          <w:lang w:eastAsia="ru-RU"/>
        </w:rPr>
      </w:pPr>
      <w:r w:rsidRPr="00367EBE">
        <w:rPr>
          <w:rFonts w:ascii="Times New Roman" w:eastAsia="Times New Roman" w:hAnsi="Times New Roman"/>
          <w:sz w:val="28"/>
          <w:szCs w:val="28"/>
          <w:lang w:eastAsia="ru-RU"/>
        </w:rPr>
        <w:t xml:space="preserve">На </w:t>
      </w:r>
      <w:r w:rsidR="00077CFD">
        <w:rPr>
          <w:rFonts w:ascii="Times New Roman" w:eastAsia="Times New Roman" w:hAnsi="Times New Roman"/>
          <w:sz w:val="28"/>
          <w:szCs w:val="28"/>
          <w:lang w:eastAsia="ru-RU"/>
        </w:rPr>
        <w:t xml:space="preserve">данном </w:t>
      </w:r>
      <w:r w:rsidRPr="00367EBE">
        <w:rPr>
          <w:rFonts w:ascii="Times New Roman" w:eastAsia="Times New Roman" w:hAnsi="Times New Roman"/>
          <w:sz w:val="28"/>
          <w:szCs w:val="28"/>
          <w:lang w:eastAsia="ru-RU"/>
        </w:rPr>
        <w:t>слайде представлены статистические данные</w:t>
      </w:r>
      <w:r w:rsidR="00601429" w:rsidRPr="00367EBE">
        <w:rPr>
          <w:rFonts w:ascii="Times New Roman" w:eastAsia="Times New Roman" w:hAnsi="Times New Roman"/>
          <w:sz w:val="28"/>
          <w:szCs w:val="28"/>
          <w:lang w:eastAsia="ru-RU"/>
        </w:rPr>
        <w:t xml:space="preserve"> </w:t>
      </w:r>
      <w:r w:rsidRPr="00367EBE">
        <w:rPr>
          <w:rFonts w:ascii="Times New Roman" w:eastAsia="Times New Roman" w:hAnsi="Times New Roman"/>
          <w:sz w:val="28"/>
          <w:szCs w:val="28"/>
          <w:lang w:eastAsia="ru-RU"/>
        </w:rPr>
        <w:t xml:space="preserve">по аварийности </w:t>
      </w:r>
      <w:r w:rsidR="005927E6">
        <w:rPr>
          <w:rFonts w:ascii="Times New Roman" w:eastAsia="Times New Roman" w:hAnsi="Times New Roman"/>
          <w:sz w:val="28"/>
          <w:szCs w:val="28"/>
          <w:lang w:eastAsia="ru-RU"/>
        </w:rPr>
        <w:br/>
      </w:r>
      <w:r w:rsidRPr="00367EBE">
        <w:rPr>
          <w:rFonts w:ascii="Times New Roman" w:eastAsia="Times New Roman" w:hAnsi="Times New Roman"/>
          <w:sz w:val="28"/>
          <w:szCs w:val="28"/>
          <w:lang w:eastAsia="ru-RU"/>
        </w:rPr>
        <w:t>за период с 201</w:t>
      </w:r>
      <w:r w:rsidR="00F25C30">
        <w:rPr>
          <w:rFonts w:ascii="Times New Roman" w:eastAsia="Times New Roman" w:hAnsi="Times New Roman"/>
          <w:sz w:val="28"/>
          <w:szCs w:val="28"/>
          <w:lang w:eastAsia="ru-RU"/>
        </w:rPr>
        <w:t>8</w:t>
      </w:r>
      <w:r w:rsidRPr="00367EBE">
        <w:rPr>
          <w:rFonts w:ascii="Times New Roman" w:eastAsia="Times New Roman" w:hAnsi="Times New Roman"/>
          <w:sz w:val="28"/>
          <w:szCs w:val="28"/>
          <w:lang w:eastAsia="ru-RU"/>
        </w:rPr>
        <w:t xml:space="preserve"> по 202</w:t>
      </w:r>
      <w:r w:rsidR="00D26E89" w:rsidRPr="00367EBE">
        <w:rPr>
          <w:rFonts w:ascii="Times New Roman" w:eastAsia="Times New Roman" w:hAnsi="Times New Roman"/>
          <w:sz w:val="28"/>
          <w:szCs w:val="28"/>
          <w:lang w:eastAsia="ru-RU"/>
        </w:rPr>
        <w:t>1</w:t>
      </w:r>
      <w:r w:rsidRPr="00367EBE">
        <w:rPr>
          <w:rFonts w:ascii="Times New Roman" w:eastAsia="Times New Roman" w:hAnsi="Times New Roman"/>
          <w:sz w:val="28"/>
          <w:szCs w:val="28"/>
          <w:lang w:eastAsia="ru-RU"/>
        </w:rPr>
        <w:t xml:space="preserve"> год</w:t>
      </w:r>
      <w:r w:rsidR="009D2AF5" w:rsidRPr="00367EBE">
        <w:rPr>
          <w:rFonts w:ascii="Times New Roman" w:eastAsia="Times New Roman" w:hAnsi="Times New Roman"/>
          <w:sz w:val="28"/>
          <w:szCs w:val="28"/>
          <w:lang w:eastAsia="ru-RU"/>
        </w:rPr>
        <w:t>,</w:t>
      </w:r>
      <w:r w:rsidR="009D2AF5">
        <w:rPr>
          <w:rFonts w:ascii="Times New Roman" w:eastAsia="Times New Roman" w:hAnsi="Times New Roman"/>
          <w:sz w:val="28"/>
          <w:szCs w:val="28"/>
          <w:lang w:eastAsia="ru-RU"/>
        </w:rPr>
        <w:t xml:space="preserve"> а также количество</w:t>
      </w:r>
      <w:r w:rsidR="000E1207">
        <w:rPr>
          <w:rFonts w:ascii="Times New Roman" w:eastAsia="Times New Roman" w:hAnsi="Times New Roman"/>
          <w:sz w:val="28"/>
          <w:szCs w:val="28"/>
          <w:lang w:eastAsia="ru-RU"/>
        </w:rPr>
        <w:t xml:space="preserve"> поднадзорных опасных производственных объектов с распределением на классы опасности</w:t>
      </w:r>
      <w:r>
        <w:rPr>
          <w:rFonts w:ascii="Times New Roman" w:eastAsia="Times New Roman" w:hAnsi="Times New Roman"/>
          <w:sz w:val="28"/>
          <w:szCs w:val="28"/>
          <w:lang w:eastAsia="ru-RU"/>
        </w:rPr>
        <w:t>.</w:t>
      </w:r>
    </w:p>
    <w:p w:rsidR="00670127" w:rsidRDefault="00DA21A2" w:rsidP="00077CFD">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25C30">
        <w:rPr>
          <w:rFonts w:ascii="Times New Roman" w:eastAsia="Times New Roman" w:hAnsi="Times New Roman"/>
          <w:sz w:val="28"/>
          <w:szCs w:val="28"/>
          <w:lang w:eastAsia="ru-RU"/>
        </w:rPr>
        <w:t xml:space="preserve">К сожалению, </w:t>
      </w:r>
      <w:r w:rsidR="002A2BAA">
        <w:rPr>
          <w:rFonts w:ascii="Times New Roman" w:eastAsia="Times New Roman" w:hAnsi="Times New Roman"/>
          <w:sz w:val="28"/>
          <w:szCs w:val="28"/>
          <w:lang w:eastAsia="ru-RU"/>
        </w:rPr>
        <w:t>в период с 2018 года по 2020 год с</w:t>
      </w:r>
      <w:r w:rsidR="00487217">
        <w:rPr>
          <w:rFonts w:ascii="Times New Roman" w:eastAsia="Times New Roman" w:hAnsi="Times New Roman"/>
          <w:sz w:val="28"/>
          <w:szCs w:val="28"/>
          <w:lang w:eastAsia="ru-RU"/>
        </w:rPr>
        <w:t>ложилась</w:t>
      </w:r>
      <w:r>
        <w:rPr>
          <w:rFonts w:ascii="Times New Roman" w:eastAsia="Times New Roman" w:hAnsi="Times New Roman"/>
          <w:sz w:val="28"/>
          <w:szCs w:val="28"/>
          <w:lang w:eastAsia="ru-RU"/>
        </w:rPr>
        <w:t xml:space="preserve"> </w:t>
      </w:r>
      <w:r w:rsidR="002A2BAA">
        <w:rPr>
          <w:rFonts w:ascii="Times New Roman" w:eastAsia="Times New Roman" w:hAnsi="Times New Roman"/>
          <w:sz w:val="28"/>
          <w:szCs w:val="28"/>
          <w:lang w:eastAsia="ru-RU"/>
        </w:rPr>
        <w:t>негативная тенденция роста количества произошедших аварий</w:t>
      </w:r>
      <w:r>
        <w:rPr>
          <w:rFonts w:ascii="Times New Roman" w:eastAsia="Times New Roman" w:hAnsi="Times New Roman"/>
          <w:sz w:val="28"/>
          <w:szCs w:val="28"/>
          <w:lang w:eastAsia="ru-RU"/>
        </w:rPr>
        <w:t>. В 202</w:t>
      </w:r>
      <w:r w:rsidR="00D26E89">
        <w:rPr>
          <w:rFonts w:ascii="Times New Roman" w:eastAsia="Times New Roman" w:hAnsi="Times New Roman"/>
          <w:sz w:val="28"/>
          <w:szCs w:val="28"/>
          <w:lang w:eastAsia="ru-RU"/>
        </w:rPr>
        <w:t>1</w:t>
      </w:r>
      <w:r w:rsidR="00F25C30">
        <w:rPr>
          <w:rFonts w:ascii="Times New Roman" w:eastAsia="Times New Roman" w:hAnsi="Times New Roman"/>
          <w:sz w:val="28"/>
          <w:szCs w:val="28"/>
          <w:lang w:eastAsia="ru-RU"/>
        </w:rPr>
        <w:t>, 2022</w:t>
      </w:r>
      <w:r>
        <w:rPr>
          <w:rFonts w:ascii="Times New Roman" w:eastAsia="Times New Roman" w:hAnsi="Times New Roman"/>
          <w:sz w:val="28"/>
          <w:szCs w:val="28"/>
          <w:lang w:eastAsia="ru-RU"/>
        </w:rPr>
        <w:t xml:space="preserve"> </w:t>
      </w:r>
      <w:r w:rsidR="00F25C30">
        <w:rPr>
          <w:rFonts w:ascii="Times New Roman" w:eastAsia="Times New Roman" w:hAnsi="Times New Roman"/>
          <w:sz w:val="28"/>
          <w:szCs w:val="28"/>
          <w:lang w:eastAsia="ru-RU"/>
        </w:rPr>
        <w:t xml:space="preserve">и 2023 годах </w:t>
      </w:r>
      <w:r>
        <w:rPr>
          <w:rFonts w:ascii="Times New Roman" w:eastAsia="Times New Roman" w:hAnsi="Times New Roman"/>
          <w:sz w:val="28"/>
          <w:szCs w:val="28"/>
          <w:lang w:eastAsia="ru-RU"/>
        </w:rPr>
        <w:t>на поднадзорных объектах аварий не зафиксировано.</w:t>
      </w:r>
      <w:r w:rsidR="002A2BAA">
        <w:rPr>
          <w:rFonts w:ascii="Times New Roman" w:eastAsia="Times New Roman" w:hAnsi="Times New Roman"/>
          <w:sz w:val="28"/>
          <w:szCs w:val="28"/>
          <w:lang w:eastAsia="ru-RU"/>
        </w:rPr>
        <w:t xml:space="preserve"> Однако </w:t>
      </w:r>
      <w:r w:rsidR="00F25C30">
        <w:rPr>
          <w:rFonts w:ascii="Times New Roman" w:eastAsia="Times New Roman" w:hAnsi="Times New Roman"/>
          <w:sz w:val="28"/>
          <w:szCs w:val="28"/>
          <w:lang w:eastAsia="ru-RU"/>
        </w:rPr>
        <w:t>в 2024 году складывающаяся положительная тенденция нулевой аварийности была нарушена аварией, произошедшей на тепловых сетях ЗАО «КСПЗ» и МУП «Подольская теплосеть»</w:t>
      </w:r>
      <w:r w:rsidR="004B006D">
        <w:rPr>
          <w:rFonts w:ascii="Times New Roman" w:eastAsia="Times New Roman" w:hAnsi="Times New Roman"/>
          <w:sz w:val="28"/>
          <w:szCs w:val="28"/>
          <w:lang w:eastAsia="ru-RU"/>
        </w:rPr>
        <w:t xml:space="preserve"> в </w:t>
      </w:r>
      <w:proofErr w:type="spellStart"/>
      <w:r w:rsidR="004B006D">
        <w:rPr>
          <w:rFonts w:ascii="Times New Roman" w:eastAsia="Times New Roman" w:hAnsi="Times New Roman"/>
          <w:sz w:val="28"/>
          <w:szCs w:val="28"/>
          <w:lang w:eastAsia="ru-RU"/>
        </w:rPr>
        <w:t>г.о</w:t>
      </w:r>
      <w:proofErr w:type="spellEnd"/>
      <w:r w:rsidR="004B006D">
        <w:rPr>
          <w:rFonts w:ascii="Times New Roman" w:eastAsia="Times New Roman" w:hAnsi="Times New Roman"/>
          <w:sz w:val="28"/>
          <w:szCs w:val="28"/>
          <w:lang w:eastAsia="ru-RU"/>
        </w:rPr>
        <w:t>. Подольск, в результате которой без отопления в 25 градусн</w:t>
      </w:r>
      <w:r w:rsidR="00AC4429">
        <w:rPr>
          <w:rFonts w:ascii="Times New Roman" w:eastAsia="Times New Roman" w:hAnsi="Times New Roman"/>
          <w:sz w:val="28"/>
          <w:szCs w:val="28"/>
          <w:lang w:eastAsia="ru-RU"/>
        </w:rPr>
        <w:t>ы</w:t>
      </w:r>
      <w:r w:rsidR="004B006D">
        <w:rPr>
          <w:rFonts w:ascii="Times New Roman" w:eastAsia="Times New Roman" w:hAnsi="Times New Roman"/>
          <w:sz w:val="28"/>
          <w:szCs w:val="28"/>
          <w:lang w:eastAsia="ru-RU"/>
        </w:rPr>
        <w:t>й</w:t>
      </w:r>
      <w:r w:rsidR="002A2BAA">
        <w:rPr>
          <w:rFonts w:ascii="Times New Roman" w:eastAsia="Times New Roman" w:hAnsi="Times New Roman"/>
          <w:sz w:val="28"/>
          <w:szCs w:val="28"/>
          <w:lang w:eastAsia="ru-RU"/>
        </w:rPr>
        <w:t xml:space="preserve"> </w:t>
      </w:r>
      <w:r w:rsidR="00AC4429">
        <w:rPr>
          <w:rFonts w:ascii="Times New Roman" w:eastAsia="Times New Roman" w:hAnsi="Times New Roman"/>
          <w:sz w:val="28"/>
          <w:szCs w:val="28"/>
          <w:lang w:eastAsia="ru-RU"/>
        </w:rPr>
        <w:t>мороз осталось около 21000 жителей микрорайона Климовск.</w:t>
      </w:r>
    </w:p>
    <w:p w:rsidR="007327FF" w:rsidRDefault="001F09EF" w:rsidP="00077CFD">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w:t>
      </w:r>
      <w:r w:rsidR="00F25C30">
        <w:rPr>
          <w:rFonts w:ascii="Times New Roman" w:eastAsia="Times New Roman" w:hAnsi="Times New Roman"/>
          <w:sz w:val="28"/>
          <w:szCs w:val="28"/>
          <w:lang w:eastAsia="ru-RU"/>
        </w:rPr>
        <w:t>зафиксированные</w:t>
      </w:r>
      <w:r>
        <w:rPr>
          <w:rFonts w:ascii="Times New Roman" w:eastAsia="Times New Roman" w:hAnsi="Times New Roman"/>
          <w:sz w:val="28"/>
          <w:szCs w:val="28"/>
          <w:lang w:eastAsia="ru-RU"/>
        </w:rPr>
        <w:t xml:space="preserve"> аварии в 2018-202</w:t>
      </w:r>
      <w:r w:rsidR="00F25C30">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годах связаны с повреждением трубопроводов тепловых сетей из-за отсутствия или некачественного проведения экспертизы промышленной безопасности, вследствие чего своевременно не были выявлены неудовлетворительное или аварийное состояние металла трубопроводов сетей, не проведены необходимые мероприятия по ремонту или замене аварийных участков тепловых сетей.</w:t>
      </w:r>
      <w:r w:rsidR="004B006D">
        <w:rPr>
          <w:rFonts w:ascii="Times New Roman" w:eastAsia="Times New Roman" w:hAnsi="Times New Roman"/>
          <w:sz w:val="28"/>
          <w:szCs w:val="28"/>
          <w:lang w:eastAsia="ru-RU"/>
        </w:rPr>
        <w:t xml:space="preserve"> Причины аварии в </w:t>
      </w:r>
      <w:proofErr w:type="spellStart"/>
      <w:r w:rsidR="004B006D">
        <w:rPr>
          <w:rFonts w:ascii="Times New Roman" w:eastAsia="Times New Roman" w:hAnsi="Times New Roman"/>
          <w:sz w:val="28"/>
          <w:szCs w:val="28"/>
          <w:lang w:eastAsia="ru-RU"/>
        </w:rPr>
        <w:t>г.о</w:t>
      </w:r>
      <w:proofErr w:type="spellEnd"/>
      <w:r w:rsidR="004B006D">
        <w:rPr>
          <w:rFonts w:ascii="Times New Roman" w:eastAsia="Times New Roman" w:hAnsi="Times New Roman"/>
          <w:sz w:val="28"/>
          <w:szCs w:val="28"/>
          <w:lang w:eastAsia="ru-RU"/>
        </w:rPr>
        <w:t>. Подольск выясняются</w:t>
      </w:r>
    </w:p>
    <w:p w:rsidR="006C140C" w:rsidRDefault="006C140C" w:rsidP="00077CFD">
      <w:pPr>
        <w:spacing w:after="0"/>
        <w:ind w:firstLine="709"/>
        <w:jc w:val="both"/>
        <w:rPr>
          <w:rFonts w:ascii="Times New Roman" w:eastAsia="Times New Roman" w:hAnsi="Times New Roman"/>
          <w:sz w:val="28"/>
          <w:szCs w:val="28"/>
          <w:lang w:eastAsia="ru-RU"/>
        </w:rPr>
      </w:pPr>
    </w:p>
    <w:p w:rsidR="006C140C" w:rsidRDefault="006C140C"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Pr>
          <w:rFonts w:ascii="Times New Roman" w:eastAsia="Times New Roman" w:hAnsi="Times New Roman"/>
          <w:b/>
          <w:sz w:val="28"/>
          <w:szCs w:val="28"/>
        </w:rPr>
        <w:t xml:space="preserve">3 Авария </w:t>
      </w:r>
      <w:r w:rsidRPr="006C140C">
        <w:rPr>
          <w:rFonts w:ascii="Times New Roman" w:eastAsia="Times New Roman" w:hAnsi="Times New Roman"/>
          <w:b/>
          <w:sz w:val="28"/>
          <w:szCs w:val="28"/>
        </w:rPr>
        <w:t xml:space="preserve">ДМУП «ЭКПО» по адресу: Московская область, г. Дзержинский, ул. </w:t>
      </w:r>
      <w:proofErr w:type="spellStart"/>
      <w:r w:rsidRPr="006C140C">
        <w:rPr>
          <w:rFonts w:ascii="Times New Roman" w:eastAsia="Times New Roman" w:hAnsi="Times New Roman"/>
          <w:b/>
          <w:sz w:val="28"/>
          <w:szCs w:val="28"/>
        </w:rPr>
        <w:t>Томилинская</w:t>
      </w:r>
      <w:proofErr w:type="spellEnd"/>
      <w:r w:rsidRPr="006C140C">
        <w:rPr>
          <w:rFonts w:ascii="Times New Roman" w:eastAsia="Times New Roman" w:hAnsi="Times New Roman"/>
          <w:b/>
          <w:sz w:val="28"/>
          <w:szCs w:val="28"/>
        </w:rPr>
        <w:t>, в районе д. 14</w:t>
      </w:r>
    </w:p>
    <w:p w:rsidR="006C140C" w:rsidRPr="006C140C" w:rsidRDefault="006C140C" w:rsidP="00077CFD">
      <w:pPr>
        <w:spacing w:after="0"/>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На этом слайде представлены фотографии с места аварии на теплосети города Дзержинский Московской области произошедшей в ноябре 2020 года. Как можно увидеть причиной аварии стало неудовлетворительное состояние трубопровода </w:t>
      </w:r>
      <w:r w:rsidR="00077CFD">
        <w:rPr>
          <w:rFonts w:ascii="Times New Roman" w:eastAsia="Times New Roman" w:hAnsi="Times New Roman"/>
          <w:sz w:val="28"/>
          <w:szCs w:val="28"/>
        </w:rPr>
        <w:t xml:space="preserve">                         </w:t>
      </w:r>
      <w:r>
        <w:rPr>
          <w:rFonts w:ascii="Times New Roman" w:eastAsia="Times New Roman" w:hAnsi="Times New Roman"/>
          <w:sz w:val="28"/>
          <w:szCs w:val="28"/>
        </w:rPr>
        <w:t>и отсутствие своевременных мер по диагностированию, ремонту и замене данного участка.</w:t>
      </w:r>
    </w:p>
    <w:p w:rsidR="006C140C" w:rsidRDefault="006C140C"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Pr>
          <w:rFonts w:ascii="Times New Roman" w:eastAsia="Times New Roman" w:hAnsi="Times New Roman"/>
          <w:b/>
          <w:sz w:val="28"/>
          <w:szCs w:val="28"/>
        </w:rPr>
        <w:t xml:space="preserve">4 Авария </w:t>
      </w:r>
      <w:r w:rsidRPr="006C140C">
        <w:rPr>
          <w:rFonts w:ascii="Times New Roman" w:eastAsia="Times New Roman" w:hAnsi="Times New Roman"/>
          <w:b/>
          <w:sz w:val="28"/>
          <w:szCs w:val="28"/>
        </w:rPr>
        <w:t xml:space="preserve">АО «ВКС» по адресу: г. Владимир, ул. Б. Нижегородская, ул. </w:t>
      </w:r>
      <w:proofErr w:type="spellStart"/>
      <w:proofErr w:type="gramStart"/>
      <w:r w:rsidRPr="006C140C">
        <w:rPr>
          <w:rFonts w:ascii="Times New Roman" w:eastAsia="Times New Roman" w:hAnsi="Times New Roman"/>
          <w:b/>
          <w:sz w:val="28"/>
          <w:szCs w:val="28"/>
        </w:rPr>
        <w:t>Усти</w:t>
      </w:r>
      <w:proofErr w:type="spellEnd"/>
      <w:r w:rsidRPr="006C140C">
        <w:rPr>
          <w:rFonts w:ascii="Times New Roman" w:eastAsia="Times New Roman" w:hAnsi="Times New Roman"/>
          <w:b/>
          <w:sz w:val="28"/>
          <w:szCs w:val="28"/>
        </w:rPr>
        <w:t>-на</w:t>
      </w:r>
      <w:proofErr w:type="gramEnd"/>
      <w:r w:rsidRPr="006C140C">
        <w:rPr>
          <w:rFonts w:ascii="Times New Roman" w:eastAsia="Times New Roman" w:hAnsi="Times New Roman"/>
          <w:b/>
          <w:sz w:val="28"/>
          <w:szCs w:val="28"/>
        </w:rPr>
        <w:t>-Лабе</w:t>
      </w:r>
      <w:r>
        <w:rPr>
          <w:rFonts w:ascii="Times New Roman" w:eastAsia="Times New Roman" w:hAnsi="Times New Roman"/>
          <w:b/>
          <w:sz w:val="28"/>
          <w:szCs w:val="28"/>
        </w:rPr>
        <w:t>.</w:t>
      </w:r>
    </w:p>
    <w:p w:rsidR="006C140C" w:rsidRPr="006C140C" w:rsidRDefault="006C140C" w:rsidP="00077CF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На </w:t>
      </w:r>
      <w:r w:rsidR="00077CFD">
        <w:rPr>
          <w:rFonts w:ascii="Times New Roman" w:eastAsia="Times New Roman" w:hAnsi="Times New Roman"/>
          <w:sz w:val="28"/>
          <w:szCs w:val="28"/>
        </w:rPr>
        <w:t>текущем</w:t>
      </w:r>
      <w:r>
        <w:rPr>
          <w:rFonts w:ascii="Times New Roman" w:eastAsia="Times New Roman" w:hAnsi="Times New Roman"/>
          <w:sz w:val="28"/>
          <w:szCs w:val="28"/>
        </w:rPr>
        <w:t xml:space="preserve"> слайде вы видите фотографии с места второй аварии 2020 года, произошедшей в городе Владимир. Здесь также причиной является состояние трубопровода. Отличие от аварии в Дзержинском состоит в том, что на данном трубопроводе проводилась экспертиза промышленной безопасности, но проведена она была настолько некачественно и формально, что не выяв</w:t>
      </w:r>
      <w:r w:rsidR="00077CFD">
        <w:rPr>
          <w:rFonts w:ascii="Times New Roman" w:eastAsia="Times New Roman" w:hAnsi="Times New Roman"/>
          <w:sz w:val="28"/>
          <w:szCs w:val="28"/>
        </w:rPr>
        <w:t>ила указанный аварийный участок и как следствие мероприятия по ремонту и замене указанного участка                           не проводились.</w:t>
      </w:r>
    </w:p>
    <w:p w:rsidR="001F09EF" w:rsidRDefault="001F09EF" w:rsidP="00077CFD">
      <w:pPr>
        <w:spacing w:after="0"/>
        <w:jc w:val="both"/>
        <w:rPr>
          <w:rFonts w:ascii="Times New Roman" w:eastAsia="Times New Roman" w:hAnsi="Times New Roman"/>
          <w:sz w:val="28"/>
          <w:szCs w:val="28"/>
          <w:lang w:eastAsia="ru-RU"/>
        </w:rPr>
      </w:pPr>
    </w:p>
    <w:p w:rsidR="00AA4DCF" w:rsidRPr="00F434FA" w:rsidRDefault="00AA4DCF"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6C140C">
        <w:rPr>
          <w:rFonts w:ascii="Times New Roman" w:eastAsia="Times New Roman" w:hAnsi="Times New Roman"/>
          <w:b/>
          <w:sz w:val="28"/>
          <w:szCs w:val="28"/>
        </w:rPr>
        <w:t>5</w:t>
      </w:r>
      <w:r w:rsidR="00670127">
        <w:rPr>
          <w:rFonts w:ascii="Times New Roman" w:eastAsia="Times New Roman" w:hAnsi="Times New Roman"/>
          <w:b/>
          <w:sz w:val="28"/>
          <w:szCs w:val="28"/>
        </w:rPr>
        <w:t xml:space="preserve"> Количество проверок</w:t>
      </w:r>
    </w:p>
    <w:p w:rsidR="00670127" w:rsidRDefault="00580C94" w:rsidP="00077CFD">
      <w:pPr>
        <w:spacing w:after="0"/>
        <w:jc w:val="both"/>
        <w:rPr>
          <w:rFonts w:ascii="Times New Roman" w:hAnsi="Times New Roman"/>
          <w:sz w:val="28"/>
          <w:szCs w:val="28"/>
        </w:rPr>
      </w:pPr>
      <w:r w:rsidRPr="00F434FA">
        <w:rPr>
          <w:rFonts w:ascii="Times New Roman" w:hAnsi="Times New Roman"/>
          <w:sz w:val="28"/>
          <w:szCs w:val="28"/>
        </w:rPr>
        <w:tab/>
      </w:r>
      <w:r w:rsidR="00DA21A2" w:rsidRPr="00ED77D8">
        <w:rPr>
          <w:rFonts w:ascii="Times New Roman" w:hAnsi="Times New Roman"/>
          <w:sz w:val="28"/>
          <w:szCs w:val="28"/>
        </w:rPr>
        <w:t xml:space="preserve">На </w:t>
      </w:r>
      <w:r w:rsidR="00DA21A2">
        <w:rPr>
          <w:rFonts w:ascii="Times New Roman" w:hAnsi="Times New Roman"/>
          <w:sz w:val="28"/>
          <w:szCs w:val="28"/>
        </w:rPr>
        <w:t xml:space="preserve">следующем </w:t>
      </w:r>
      <w:r w:rsidR="00DA21A2" w:rsidRPr="00ED77D8">
        <w:rPr>
          <w:rFonts w:ascii="Times New Roman" w:hAnsi="Times New Roman"/>
          <w:sz w:val="28"/>
          <w:szCs w:val="28"/>
        </w:rPr>
        <w:t>слайде представлены показатели количества</w:t>
      </w:r>
      <w:r w:rsidR="00670127">
        <w:rPr>
          <w:rFonts w:ascii="Times New Roman" w:hAnsi="Times New Roman"/>
          <w:sz w:val="28"/>
          <w:szCs w:val="28"/>
        </w:rPr>
        <w:t xml:space="preserve"> </w:t>
      </w:r>
      <w:r w:rsidR="00DA21A2" w:rsidRPr="00ED77D8">
        <w:rPr>
          <w:rFonts w:ascii="Times New Roman" w:hAnsi="Times New Roman"/>
          <w:sz w:val="28"/>
          <w:szCs w:val="28"/>
        </w:rPr>
        <w:t>проведенных проверок</w:t>
      </w:r>
      <w:r w:rsidR="00DA21A2">
        <w:rPr>
          <w:rFonts w:ascii="Times New Roman" w:hAnsi="Times New Roman"/>
          <w:sz w:val="28"/>
          <w:szCs w:val="28"/>
        </w:rPr>
        <w:t xml:space="preserve"> </w:t>
      </w:r>
      <w:r w:rsidR="00C31C80">
        <w:rPr>
          <w:rFonts w:ascii="Times New Roman" w:hAnsi="Times New Roman"/>
          <w:sz w:val="28"/>
          <w:szCs w:val="28"/>
        </w:rPr>
        <w:t>за 20</w:t>
      </w:r>
      <w:r w:rsidR="00D26E89">
        <w:rPr>
          <w:rFonts w:ascii="Times New Roman" w:hAnsi="Times New Roman"/>
          <w:sz w:val="28"/>
          <w:szCs w:val="28"/>
        </w:rPr>
        <w:t>2</w:t>
      </w:r>
      <w:r w:rsidR="00AC4429">
        <w:rPr>
          <w:rFonts w:ascii="Times New Roman" w:hAnsi="Times New Roman"/>
          <w:sz w:val="28"/>
          <w:szCs w:val="28"/>
        </w:rPr>
        <w:t>2</w:t>
      </w:r>
      <w:r w:rsidR="00414C00">
        <w:rPr>
          <w:rFonts w:ascii="Times New Roman" w:hAnsi="Times New Roman"/>
          <w:sz w:val="28"/>
          <w:szCs w:val="28"/>
        </w:rPr>
        <w:t xml:space="preserve"> (</w:t>
      </w:r>
      <w:r w:rsidR="00DD31D3">
        <w:rPr>
          <w:rFonts w:ascii="Times New Roman" w:hAnsi="Times New Roman"/>
          <w:sz w:val="28"/>
          <w:szCs w:val="28"/>
        </w:rPr>
        <w:t>126</w:t>
      </w:r>
      <w:r w:rsidR="00414C00">
        <w:rPr>
          <w:rFonts w:ascii="Times New Roman" w:hAnsi="Times New Roman"/>
          <w:sz w:val="28"/>
          <w:szCs w:val="28"/>
        </w:rPr>
        <w:t>)</w:t>
      </w:r>
      <w:r w:rsidR="00C31C80">
        <w:rPr>
          <w:rFonts w:ascii="Times New Roman" w:hAnsi="Times New Roman"/>
          <w:sz w:val="28"/>
          <w:szCs w:val="28"/>
        </w:rPr>
        <w:t xml:space="preserve"> год</w:t>
      </w:r>
      <w:r w:rsidR="00DA21A2">
        <w:rPr>
          <w:rFonts w:ascii="Times New Roman" w:hAnsi="Times New Roman"/>
          <w:sz w:val="28"/>
          <w:szCs w:val="28"/>
        </w:rPr>
        <w:t xml:space="preserve"> в сравнении с </w:t>
      </w:r>
      <w:r w:rsidR="00D26E89">
        <w:rPr>
          <w:rFonts w:ascii="Times New Roman" w:hAnsi="Times New Roman"/>
          <w:sz w:val="28"/>
          <w:szCs w:val="28"/>
        </w:rPr>
        <w:t>202</w:t>
      </w:r>
      <w:r w:rsidR="00AC4429">
        <w:rPr>
          <w:rFonts w:ascii="Times New Roman" w:hAnsi="Times New Roman"/>
          <w:sz w:val="28"/>
          <w:szCs w:val="28"/>
        </w:rPr>
        <w:t>3</w:t>
      </w:r>
      <w:r w:rsidR="00414C00">
        <w:rPr>
          <w:rFonts w:ascii="Times New Roman" w:hAnsi="Times New Roman"/>
          <w:sz w:val="28"/>
          <w:szCs w:val="28"/>
        </w:rPr>
        <w:t>(</w:t>
      </w:r>
      <w:r w:rsidR="00AC4429">
        <w:rPr>
          <w:rFonts w:ascii="Times New Roman" w:hAnsi="Times New Roman"/>
          <w:sz w:val="28"/>
          <w:szCs w:val="28"/>
        </w:rPr>
        <w:t>39</w:t>
      </w:r>
      <w:r w:rsidR="00414C00">
        <w:rPr>
          <w:rFonts w:ascii="Times New Roman" w:hAnsi="Times New Roman"/>
          <w:sz w:val="28"/>
          <w:szCs w:val="28"/>
        </w:rPr>
        <w:t>)</w:t>
      </w:r>
      <w:r w:rsidR="00C31C80">
        <w:rPr>
          <w:rFonts w:ascii="Times New Roman" w:hAnsi="Times New Roman"/>
          <w:sz w:val="28"/>
          <w:szCs w:val="28"/>
        </w:rPr>
        <w:t xml:space="preserve"> год</w:t>
      </w:r>
      <w:r w:rsidR="00D26E89">
        <w:rPr>
          <w:rFonts w:ascii="Times New Roman" w:hAnsi="Times New Roman"/>
          <w:sz w:val="28"/>
          <w:szCs w:val="28"/>
        </w:rPr>
        <w:t>ом</w:t>
      </w:r>
      <w:r w:rsidR="00DA21A2">
        <w:rPr>
          <w:rFonts w:ascii="Times New Roman" w:hAnsi="Times New Roman"/>
          <w:sz w:val="28"/>
          <w:szCs w:val="28"/>
        </w:rPr>
        <w:t xml:space="preserve">, и мы </w:t>
      </w:r>
      <w:r w:rsidR="00DA21A2" w:rsidRPr="00DD31D3">
        <w:rPr>
          <w:rFonts w:ascii="Times New Roman" w:hAnsi="Times New Roman"/>
          <w:sz w:val="28"/>
          <w:szCs w:val="28"/>
        </w:rPr>
        <w:t xml:space="preserve">видим их </w:t>
      </w:r>
      <w:r w:rsidR="00DD31D3" w:rsidRPr="00DD31D3">
        <w:rPr>
          <w:rFonts w:ascii="Times New Roman" w:hAnsi="Times New Roman"/>
          <w:sz w:val="28"/>
          <w:szCs w:val="28"/>
        </w:rPr>
        <w:t>снижение</w:t>
      </w:r>
      <w:r w:rsidR="00DA21A2" w:rsidRPr="00DD31D3">
        <w:rPr>
          <w:rFonts w:ascii="Times New Roman" w:hAnsi="Times New Roman"/>
          <w:sz w:val="28"/>
          <w:szCs w:val="28"/>
        </w:rPr>
        <w:t>.</w:t>
      </w:r>
    </w:p>
    <w:p w:rsidR="001F09EF" w:rsidRDefault="00AC4429" w:rsidP="00077CFD">
      <w:pPr>
        <w:spacing w:after="0"/>
        <w:ind w:firstLine="709"/>
        <w:jc w:val="both"/>
        <w:rPr>
          <w:rFonts w:ascii="Times New Roman" w:hAnsi="Times New Roman"/>
          <w:sz w:val="28"/>
          <w:szCs w:val="28"/>
        </w:rPr>
      </w:pPr>
      <w:r>
        <w:rPr>
          <w:rFonts w:ascii="Times New Roman" w:hAnsi="Times New Roman"/>
          <w:sz w:val="28"/>
          <w:szCs w:val="28"/>
        </w:rPr>
        <w:t>Изменение</w:t>
      </w:r>
      <w:r w:rsidR="00D26E89">
        <w:rPr>
          <w:rFonts w:ascii="Times New Roman" w:hAnsi="Times New Roman"/>
          <w:sz w:val="28"/>
          <w:szCs w:val="28"/>
        </w:rPr>
        <w:t xml:space="preserve"> показателей обусловлено</w:t>
      </w:r>
      <w:r w:rsidR="00141B84">
        <w:rPr>
          <w:rFonts w:ascii="Times New Roman" w:hAnsi="Times New Roman"/>
          <w:sz w:val="28"/>
          <w:szCs w:val="28"/>
        </w:rPr>
        <w:t xml:space="preserve"> </w:t>
      </w:r>
      <w:r w:rsidR="00DA21A2">
        <w:rPr>
          <w:rFonts w:ascii="Times New Roman" w:hAnsi="Times New Roman"/>
          <w:sz w:val="28"/>
          <w:szCs w:val="28"/>
        </w:rPr>
        <w:t>объективными причинами, а именно объявление</w:t>
      </w:r>
      <w:r w:rsidR="00487217">
        <w:rPr>
          <w:rFonts w:ascii="Times New Roman" w:hAnsi="Times New Roman"/>
          <w:sz w:val="28"/>
          <w:szCs w:val="28"/>
        </w:rPr>
        <w:t>м</w:t>
      </w:r>
      <w:r w:rsidR="00DA21A2">
        <w:rPr>
          <w:rFonts w:ascii="Times New Roman" w:hAnsi="Times New Roman"/>
          <w:sz w:val="28"/>
          <w:szCs w:val="28"/>
        </w:rPr>
        <w:t xml:space="preserve"> </w:t>
      </w:r>
      <w:r>
        <w:rPr>
          <w:rFonts w:ascii="Times New Roman" w:hAnsi="Times New Roman"/>
          <w:sz w:val="28"/>
          <w:szCs w:val="28"/>
        </w:rPr>
        <w:t xml:space="preserve">моратория на проведение плановых проверок опасных производственных объектов </w:t>
      </w:r>
      <w:r>
        <w:rPr>
          <w:rFonts w:ascii="Times New Roman" w:hAnsi="Times New Roman"/>
          <w:sz w:val="28"/>
          <w:szCs w:val="28"/>
          <w:lang w:val="en-US"/>
        </w:rPr>
        <w:t>III</w:t>
      </w:r>
      <w:r>
        <w:rPr>
          <w:rFonts w:ascii="Times New Roman" w:hAnsi="Times New Roman"/>
          <w:sz w:val="28"/>
          <w:szCs w:val="28"/>
        </w:rPr>
        <w:t xml:space="preserve"> класса опасности </w:t>
      </w:r>
      <w:r w:rsidR="00DA21A2">
        <w:rPr>
          <w:rFonts w:ascii="Times New Roman" w:hAnsi="Times New Roman"/>
          <w:sz w:val="28"/>
          <w:szCs w:val="28"/>
        </w:rPr>
        <w:t xml:space="preserve">и отменой плановых проверок с </w:t>
      </w:r>
      <w:r>
        <w:rPr>
          <w:rFonts w:ascii="Times New Roman" w:hAnsi="Times New Roman"/>
          <w:sz w:val="28"/>
          <w:szCs w:val="28"/>
        </w:rPr>
        <w:t>10 марта</w:t>
      </w:r>
      <w:r w:rsidR="00DA21A2">
        <w:rPr>
          <w:rFonts w:ascii="Times New Roman" w:hAnsi="Times New Roman"/>
          <w:sz w:val="28"/>
          <w:szCs w:val="28"/>
        </w:rPr>
        <w:t xml:space="preserve"> 202</w:t>
      </w:r>
      <w:r>
        <w:rPr>
          <w:rFonts w:ascii="Times New Roman" w:hAnsi="Times New Roman"/>
          <w:sz w:val="28"/>
          <w:szCs w:val="28"/>
        </w:rPr>
        <w:t>2</w:t>
      </w:r>
      <w:r w:rsidR="00DA21A2">
        <w:rPr>
          <w:rFonts w:ascii="Times New Roman" w:hAnsi="Times New Roman"/>
          <w:sz w:val="28"/>
          <w:szCs w:val="28"/>
        </w:rPr>
        <w:t xml:space="preserve"> года.</w:t>
      </w:r>
      <w:r w:rsidR="008C587E">
        <w:rPr>
          <w:rFonts w:ascii="Times New Roman" w:hAnsi="Times New Roman"/>
          <w:sz w:val="28"/>
          <w:szCs w:val="28"/>
        </w:rPr>
        <w:t xml:space="preserve"> </w:t>
      </w:r>
    </w:p>
    <w:p w:rsidR="00DA21A2" w:rsidRDefault="008C587E" w:rsidP="00077CFD">
      <w:pPr>
        <w:spacing w:after="0"/>
        <w:ind w:firstLine="709"/>
        <w:jc w:val="both"/>
        <w:rPr>
          <w:rFonts w:ascii="Times New Roman" w:hAnsi="Times New Roman"/>
          <w:sz w:val="28"/>
          <w:szCs w:val="28"/>
        </w:rPr>
      </w:pPr>
      <w:r>
        <w:rPr>
          <w:rFonts w:ascii="Times New Roman" w:hAnsi="Times New Roman"/>
          <w:sz w:val="28"/>
          <w:szCs w:val="28"/>
        </w:rPr>
        <w:t>В 202</w:t>
      </w:r>
      <w:r w:rsidR="00AC4429">
        <w:rPr>
          <w:rFonts w:ascii="Times New Roman" w:hAnsi="Times New Roman"/>
          <w:sz w:val="28"/>
          <w:szCs w:val="28"/>
        </w:rPr>
        <w:t>3 году</w:t>
      </w:r>
      <w:r>
        <w:rPr>
          <w:rFonts w:ascii="Times New Roman" w:hAnsi="Times New Roman"/>
          <w:sz w:val="28"/>
          <w:szCs w:val="28"/>
        </w:rPr>
        <w:t xml:space="preserve"> выявлено </w:t>
      </w:r>
      <w:r w:rsidR="00AC4429">
        <w:rPr>
          <w:rFonts w:ascii="Times New Roman" w:hAnsi="Times New Roman"/>
          <w:sz w:val="28"/>
          <w:szCs w:val="28"/>
        </w:rPr>
        <w:t>1490</w:t>
      </w:r>
      <w:r w:rsidRPr="008C587E">
        <w:rPr>
          <w:rFonts w:ascii="Times New Roman" w:hAnsi="Times New Roman"/>
          <w:sz w:val="28"/>
          <w:szCs w:val="28"/>
        </w:rPr>
        <w:t xml:space="preserve"> нарушений требований</w:t>
      </w:r>
      <w:r>
        <w:rPr>
          <w:rFonts w:ascii="Times New Roman" w:hAnsi="Times New Roman"/>
          <w:sz w:val="28"/>
          <w:szCs w:val="28"/>
        </w:rPr>
        <w:t xml:space="preserve"> </w:t>
      </w:r>
      <w:r w:rsidR="003A0161">
        <w:rPr>
          <w:rFonts w:ascii="Times New Roman" w:hAnsi="Times New Roman"/>
          <w:sz w:val="28"/>
          <w:szCs w:val="28"/>
        </w:rPr>
        <w:t>нормативно-правовых актов</w:t>
      </w:r>
      <w:r>
        <w:rPr>
          <w:rFonts w:ascii="Times New Roman" w:hAnsi="Times New Roman"/>
          <w:sz w:val="28"/>
          <w:szCs w:val="28"/>
        </w:rPr>
        <w:t xml:space="preserve"> </w:t>
      </w:r>
      <w:r w:rsidR="003A0161">
        <w:rPr>
          <w:rFonts w:ascii="Times New Roman" w:hAnsi="Times New Roman"/>
          <w:sz w:val="28"/>
          <w:szCs w:val="28"/>
        </w:rPr>
        <w:t xml:space="preserve">                          </w:t>
      </w:r>
      <w:r>
        <w:rPr>
          <w:rFonts w:ascii="Times New Roman" w:hAnsi="Times New Roman"/>
          <w:sz w:val="28"/>
          <w:szCs w:val="28"/>
        </w:rPr>
        <w:t>в области промышленной безопасности.</w:t>
      </w:r>
    </w:p>
    <w:p w:rsidR="00414C00" w:rsidRDefault="00414C00" w:rsidP="00077CFD">
      <w:pPr>
        <w:spacing w:after="0"/>
        <w:jc w:val="both"/>
        <w:rPr>
          <w:rFonts w:ascii="Times New Roman" w:eastAsia="Times New Roman" w:hAnsi="Times New Roman"/>
          <w:b/>
          <w:sz w:val="28"/>
          <w:szCs w:val="28"/>
          <w:highlight w:val="red"/>
        </w:rPr>
      </w:pPr>
    </w:p>
    <w:p w:rsidR="00A2794F" w:rsidRPr="00414C00" w:rsidRDefault="00A2794F" w:rsidP="00077CFD">
      <w:pPr>
        <w:spacing w:after="0"/>
        <w:jc w:val="both"/>
        <w:rPr>
          <w:rFonts w:ascii="Times New Roman" w:eastAsia="Times New Roman" w:hAnsi="Times New Roman"/>
          <w:b/>
          <w:sz w:val="28"/>
          <w:szCs w:val="28"/>
        </w:rPr>
      </w:pPr>
      <w:r w:rsidRPr="00414C00">
        <w:rPr>
          <w:rFonts w:ascii="Times New Roman" w:eastAsia="Times New Roman" w:hAnsi="Times New Roman"/>
          <w:b/>
          <w:sz w:val="28"/>
          <w:szCs w:val="28"/>
        </w:rPr>
        <w:t xml:space="preserve">Слайд </w:t>
      </w:r>
      <w:r w:rsidR="006C140C">
        <w:rPr>
          <w:rFonts w:ascii="Times New Roman" w:eastAsia="Times New Roman" w:hAnsi="Times New Roman"/>
          <w:b/>
          <w:sz w:val="28"/>
          <w:szCs w:val="28"/>
        </w:rPr>
        <w:t>6</w:t>
      </w:r>
      <w:r w:rsidR="00670127">
        <w:rPr>
          <w:rFonts w:ascii="Times New Roman" w:eastAsia="Times New Roman" w:hAnsi="Times New Roman"/>
          <w:b/>
          <w:sz w:val="28"/>
          <w:szCs w:val="28"/>
        </w:rPr>
        <w:t xml:space="preserve"> Комиссии по приемке</w:t>
      </w:r>
    </w:p>
    <w:p w:rsidR="00414C00" w:rsidRPr="00414C00" w:rsidRDefault="00414C00" w:rsidP="00077CFD">
      <w:pPr>
        <w:spacing w:after="0"/>
        <w:ind w:firstLine="709"/>
        <w:jc w:val="both"/>
        <w:rPr>
          <w:rFonts w:ascii="Times New Roman" w:hAnsi="Times New Roman"/>
          <w:sz w:val="28"/>
          <w:szCs w:val="28"/>
        </w:rPr>
      </w:pPr>
      <w:r w:rsidRPr="00414C00">
        <w:rPr>
          <w:rFonts w:ascii="Times New Roman" w:hAnsi="Times New Roman"/>
          <w:sz w:val="28"/>
          <w:szCs w:val="28"/>
        </w:rPr>
        <w:t>В 202</w:t>
      </w:r>
      <w:r w:rsidR="00AC4429">
        <w:rPr>
          <w:rFonts w:ascii="Times New Roman" w:hAnsi="Times New Roman"/>
          <w:sz w:val="28"/>
          <w:szCs w:val="28"/>
        </w:rPr>
        <w:t>2</w:t>
      </w:r>
      <w:r w:rsidRPr="00414C00">
        <w:rPr>
          <w:rFonts w:ascii="Times New Roman" w:hAnsi="Times New Roman"/>
          <w:sz w:val="28"/>
          <w:szCs w:val="28"/>
        </w:rPr>
        <w:t xml:space="preserve"> году сотрудниками </w:t>
      </w:r>
      <w:r w:rsidR="00487217">
        <w:rPr>
          <w:rFonts w:ascii="Times New Roman" w:hAnsi="Times New Roman"/>
          <w:sz w:val="28"/>
          <w:szCs w:val="28"/>
        </w:rPr>
        <w:t>Управления</w:t>
      </w:r>
      <w:r w:rsidRPr="00414C00">
        <w:rPr>
          <w:rFonts w:ascii="Times New Roman" w:hAnsi="Times New Roman"/>
          <w:sz w:val="28"/>
          <w:szCs w:val="28"/>
        </w:rPr>
        <w:t xml:space="preserve"> принято участие в </w:t>
      </w:r>
      <w:r w:rsidR="00DD31D3">
        <w:rPr>
          <w:rFonts w:ascii="Times New Roman" w:hAnsi="Times New Roman"/>
          <w:sz w:val="28"/>
          <w:szCs w:val="28"/>
        </w:rPr>
        <w:t>154</w:t>
      </w:r>
      <w:r w:rsidRPr="00414C00">
        <w:rPr>
          <w:rFonts w:ascii="Times New Roman" w:hAnsi="Times New Roman"/>
          <w:sz w:val="28"/>
          <w:szCs w:val="28"/>
        </w:rPr>
        <w:t xml:space="preserve"> комиссиях </w:t>
      </w:r>
      <w:r w:rsidR="00487217">
        <w:rPr>
          <w:rFonts w:ascii="Times New Roman" w:hAnsi="Times New Roman"/>
          <w:sz w:val="28"/>
          <w:szCs w:val="28"/>
        </w:rPr>
        <w:t xml:space="preserve">                          </w:t>
      </w:r>
      <w:r w:rsidRPr="00414C00">
        <w:rPr>
          <w:rFonts w:ascii="Times New Roman" w:hAnsi="Times New Roman"/>
          <w:sz w:val="28"/>
          <w:szCs w:val="28"/>
        </w:rPr>
        <w:t xml:space="preserve">по приемке в эксплуатацию </w:t>
      </w:r>
      <w:r w:rsidR="003A0161">
        <w:rPr>
          <w:rFonts w:ascii="Times New Roman" w:hAnsi="Times New Roman"/>
          <w:sz w:val="28"/>
          <w:szCs w:val="28"/>
        </w:rPr>
        <w:t>оборудования, работающего под избыточным давлением.</w:t>
      </w:r>
    </w:p>
    <w:p w:rsidR="00414C00" w:rsidRPr="00414C00" w:rsidRDefault="00414C00" w:rsidP="00077CFD">
      <w:pPr>
        <w:spacing w:after="0"/>
        <w:ind w:firstLine="709"/>
        <w:jc w:val="both"/>
        <w:rPr>
          <w:rFonts w:ascii="Times New Roman" w:hAnsi="Times New Roman"/>
          <w:sz w:val="28"/>
          <w:szCs w:val="28"/>
        </w:rPr>
      </w:pPr>
      <w:r w:rsidRPr="00414C00">
        <w:rPr>
          <w:rFonts w:ascii="Times New Roman" w:hAnsi="Times New Roman"/>
          <w:sz w:val="28"/>
          <w:szCs w:val="28"/>
        </w:rPr>
        <w:t>В 202</w:t>
      </w:r>
      <w:r w:rsidR="00AC4429">
        <w:rPr>
          <w:rFonts w:ascii="Times New Roman" w:hAnsi="Times New Roman"/>
          <w:sz w:val="28"/>
          <w:szCs w:val="28"/>
        </w:rPr>
        <w:t>3</w:t>
      </w:r>
      <w:r w:rsidRPr="00414C00">
        <w:rPr>
          <w:rFonts w:ascii="Times New Roman" w:hAnsi="Times New Roman"/>
          <w:sz w:val="28"/>
          <w:szCs w:val="28"/>
        </w:rPr>
        <w:t xml:space="preserve"> году сотрудниками </w:t>
      </w:r>
      <w:r w:rsidR="00487217">
        <w:rPr>
          <w:rFonts w:ascii="Times New Roman" w:hAnsi="Times New Roman"/>
          <w:sz w:val="28"/>
          <w:szCs w:val="28"/>
        </w:rPr>
        <w:t>Управления</w:t>
      </w:r>
      <w:r w:rsidRPr="00414C00">
        <w:rPr>
          <w:rFonts w:ascii="Times New Roman" w:hAnsi="Times New Roman"/>
          <w:sz w:val="28"/>
          <w:szCs w:val="28"/>
        </w:rPr>
        <w:t xml:space="preserve"> принято участие в </w:t>
      </w:r>
      <w:r w:rsidR="00AC4429">
        <w:rPr>
          <w:rFonts w:ascii="Times New Roman" w:hAnsi="Times New Roman"/>
          <w:sz w:val="28"/>
          <w:szCs w:val="28"/>
        </w:rPr>
        <w:t>164</w:t>
      </w:r>
      <w:r w:rsidRPr="00414C00">
        <w:rPr>
          <w:rFonts w:ascii="Times New Roman" w:hAnsi="Times New Roman"/>
          <w:sz w:val="28"/>
          <w:szCs w:val="28"/>
        </w:rPr>
        <w:t xml:space="preserve"> комиссии </w:t>
      </w:r>
      <w:r w:rsidR="00487217">
        <w:rPr>
          <w:rFonts w:ascii="Times New Roman" w:hAnsi="Times New Roman"/>
          <w:sz w:val="28"/>
          <w:szCs w:val="28"/>
        </w:rPr>
        <w:t xml:space="preserve">                          </w:t>
      </w:r>
      <w:r w:rsidRPr="00414C00">
        <w:rPr>
          <w:rFonts w:ascii="Times New Roman" w:hAnsi="Times New Roman"/>
          <w:sz w:val="28"/>
          <w:szCs w:val="28"/>
        </w:rPr>
        <w:t xml:space="preserve">по приемке в эксплуатацию </w:t>
      </w:r>
      <w:r w:rsidR="003A0161" w:rsidRPr="003A0161">
        <w:rPr>
          <w:rFonts w:ascii="Times New Roman" w:hAnsi="Times New Roman"/>
          <w:sz w:val="28"/>
          <w:szCs w:val="28"/>
        </w:rPr>
        <w:t>оборудования, работающего под избыточным давлением.</w:t>
      </w:r>
    </w:p>
    <w:p w:rsidR="0068446C" w:rsidRPr="003A0161" w:rsidRDefault="00414C00" w:rsidP="00077CFD">
      <w:pPr>
        <w:spacing w:after="0"/>
        <w:ind w:firstLine="709"/>
        <w:jc w:val="both"/>
        <w:rPr>
          <w:rFonts w:ascii="Times New Roman" w:hAnsi="Times New Roman"/>
          <w:sz w:val="28"/>
          <w:szCs w:val="28"/>
        </w:rPr>
      </w:pPr>
      <w:r w:rsidRPr="00414C00">
        <w:rPr>
          <w:rFonts w:ascii="Times New Roman" w:hAnsi="Times New Roman"/>
          <w:sz w:val="28"/>
          <w:szCs w:val="28"/>
        </w:rPr>
        <w:t xml:space="preserve">Приемки осуществляются в соответствии с </w:t>
      </w:r>
      <w:r w:rsidR="003A0161">
        <w:rPr>
          <w:rFonts w:ascii="Times New Roman" w:hAnsi="Times New Roman"/>
          <w:sz w:val="28"/>
          <w:szCs w:val="28"/>
        </w:rPr>
        <w:t>поступлением заявлений                                     от организаций, эксплуатирующих опасные производственные объекты</w:t>
      </w:r>
      <w:r w:rsidRPr="00414C00">
        <w:rPr>
          <w:rFonts w:ascii="Times New Roman" w:hAnsi="Times New Roman"/>
          <w:sz w:val="28"/>
          <w:szCs w:val="28"/>
        </w:rPr>
        <w:t>.</w:t>
      </w:r>
      <w:r w:rsidR="003A0161">
        <w:rPr>
          <w:rFonts w:ascii="Times New Roman" w:hAnsi="Times New Roman"/>
          <w:sz w:val="28"/>
          <w:szCs w:val="28"/>
        </w:rPr>
        <w:t xml:space="preserve"> </w:t>
      </w:r>
    </w:p>
    <w:p w:rsidR="00670127" w:rsidRDefault="00670127" w:rsidP="00077CFD">
      <w:pPr>
        <w:spacing w:after="0"/>
        <w:jc w:val="both"/>
        <w:rPr>
          <w:rFonts w:ascii="Times New Roman" w:eastAsia="Times New Roman" w:hAnsi="Times New Roman"/>
          <w:b/>
          <w:sz w:val="28"/>
          <w:szCs w:val="28"/>
        </w:rPr>
      </w:pPr>
    </w:p>
    <w:p w:rsidR="00670127" w:rsidRDefault="00670127" w:rsidP="00077CFD">
      <w:pPr>
        <w:spacing w:after="0"/>
        <w:jc w:val="both"/>
        <w:rPr>
          <w:rFonts w:ascii="Times New Roman" w:eastAsia="Times New Roman" w:hAnsi="Times New Roman"/>
          <w:b/>
          <w:sz w:val="28"/>
          <w:szCs w:val="28"/>
        </w:rPr>
      </w:pPr>
    </w:p>
    <w:p w:rsidR="00942240" w:rsidRDefault="00942240" w:rsidP="00077CFD">
      <w:pPr>
        <w:spacing w:after="0"/>
        <w:jc w:val="both"/>
        <w:rPr>
          <w:rFonts w:ascii="Times New Roman" w:eastAsia="Times New Roman" w:hAnsi="Times New Roman"/>
          <w:b/>
          <w:sz w:val="28"/>
          <w:szCs w:val="28"/>
        </w:rPr>
      </w:pPr>
      <w:r w:rsidRPr="00942240">
        <w:rPr>
          <w:rFonts w:ascii="Times New Roman" w:eastAsia="Times New Roman" w:hAnsi="Times New Roman"/>
          <w:b/>
          <w:sz w:val="28"/>
          <w:szCs w:val="28"/>
        </w:rPr>
        <w:t xml:space="preserve">Слайд </w:t>
      </w:r>
      <w:r w:rsidR="006C140C">
        <w:rPr>
          <w:rFonts w:ascii="Times New Roman" w:eastAsia="Times New Roman" w:hAnsi="Times New Roman"/>
          <w:b/>
          <w:sz w:val="28"/>
          <w:szCs w:val="28"/>
        </w:rPr>
        <w:t>7</w:t>
      </w:r>
      <w:r w:rsidR="00670127">
        <w:rPr>
          <w:rFonts w:ascii="Times New Roman" w:eastAsia="Times New Roman" w:hAnsi="Times New Roman"/>
          <w:b/>
          <w:sz w:val="28"/>
          <w:szCs w:val="28"/>
        </w:rPr>
        <w:t xml:space="preserve"> проверки нарушения штрафы</w:t>
      </w:r>
    </w:p>
    <w:p w:rsidR="005F24F4" w:rsidRDefault="005F24F4" w:rsidP="00077CFD">
      <w:pPr>
        <w:spacing w:after="0"/>
        <w:ind w:firstLine="709"/>
        <w:jc w:val="both"/>
        <w:rPr>
          <w:rFonts w:ascii="Times New Roman" w:hAnsi="Times New Roman"/>
          <w:sz w:val="28"/>
          <w:szCs w:val="28"/>
        </w:rPr>
      </w:pPr>
      <w:r w:rsidRPr="005F24F4">
        <w:rPr>
          <w:rFonts w:ascii="Times New Roman" w:hAnsi="Times New Roman"/>
          <w:sz w:val="28"/>
          <w:szCs w:val="28"/>
        </w:rPr>
        <w:t>Основными проблемами, связанными с обеспечением промышленной безопасности опасных производственных объектов</w:t>
      </w:r>
      <w:r w:rsidR="003A0161" w:rsidRPr="003A0161">
        <w:rPr>
          <w:rFonts w:ascii="Times New Roman" w:hAnsi="Times New Roman"/>
          <w:sz w:val="28"/>
          <w:szCs w:val="28"/>
        </w:rPr>
        <w:t>, на которых используется оборудование, работающее под давлением</w:t>
      </w:r>
      <w:r w:rsidRPr="005F24F4">
        <w:rPr>
          <w:rFonts w:ascii="Times New Roman" w:hAnsi="Times New Roman"/>
          <w:sz w:val="28"/>
          <w:szCs w:val="28"/>
        </w:rPr>
        <w:t>, являются</w:t>
      </w:r>
    </w:p>
    <w:p w:rsidR="005F24F4" w:rsidRDefault="003A0161" w:rsidP="00077CFD">
      <w:pPr>
        <w:spacing w:after="0"/>
        <w:ind w:firstLine="709"/>
        <w:jc w:val="both"/>
        <w:rPr>
          <w:rFonts w:ascii="Times New Roman" w:hAnsi="Times New Roman"/>
          <w:sz w:val="28"/>
          <w:szCs w:val="28"/>
        </w:rPr>
      </w:pPr>
      <w:r>
        <w:rPr>
          <w:rFonts w:ascii="Times New Roman" w:hAnsi="Times New Roman"/>
          <w:sz w:val="28"/>
          <w:szCs w:val="28"/>
        </w:rPr>
        <w:t xml:space="preserve">- </w:t>
      </w:r>
      <w:r w:rsidR="005F24F4" w:rsidRPr="005F24F4">
        <w:rPr>
          <w:rFonts w:ascii="Times New Roman" w:hAnsi="Times New Roman"/>
          <w:sz w:val="28"/>
          <w:szCs w:val="28"/>
        </w:rPr>
        <w:t>физический износ зданий и сооружений, технических устройств и оборудования в связи</w:t>
      </w:r>
      <w:r w:rsidR="005F24F4">
        <w:rPr>
          <w:rFonts w:ascii="Times New Roman" w:hAnsi="Times New Roman"/>
          <w:sz w:val="28"/>
          <w:szCs w:val="28"/>
        </w:rPr>
        <w:t xml:space="preserve"> </w:t>
      </w:r>
      <w:r w:rsidR="005F24F4" w:rsidRPr="005F24F4">
        <w:rPr>
          <w:rFonts w:ascii="Times New Roman" w:hAnsi="Times New Roman"/>
          <w:sz w:val="28"/>
          <w:szCs w:val="28"/>
        </w:rPr>
        <w:t>с истекшими сроками эксплуатации,</w:t>
      </w:r>
    </w:p>
    <w:p w:rsidR="005F24F4" w:rsidRDefault="003A0161" w:rsidP="00077CFD">
      <w:pPr>
        <w:spacing w:after="0"/>
        <w:ind w:firstLine="709"/>
        <w:jc w:val="both"/>
        <w:rPr>
          <w:rFonts w:ascii="Times New Roman" w:hAnsi="Times New Roman"/>
          <w:sz w:val="28"/>
          <w:szCs w:val="28"/>
        </w:rPr>
      </w:pPr>
      <w:r>
        <w:rPr>
          <w:rFonts w:ascii="Times New Roman" w:hAnsi="Times New Roman"/>
          <w:sz w:val="28"/>
          <w:szCs w:val="28"/>
        </w:rPr>
        <w:t xml:space="preserve">- </w:t>
      </w:r>
      <w:r w:rsidR="005F24F4" w:rsidRPr="005F24F4">
        <w:rPr>
          <w:rFonts w:ascii="Times New Roman" w:hAnsi="Times New Roman"/>
          <w:sz w:val="28"/>
          <w:szCs w:val="28"/>
        </w:rPr>
        <w:t>несовершенством систем защиты, блокировок и сигнализации технологического оборудования,</w:t>
      </w:r>
    </w:p>
    <w:p w:rsidR="005F24F4" w:rsidRDefault="005F24F4" w:rsidP="00077CFD">
      <w:pPr>
        <w:spacing w:after="0"/>
        <w:ind w:firstLine="709"/>
        <w:jc w:val="both"/>
        <w:rPr>
          <w:rFonts w:ascii="Times New Roman" w:hAnsi="Times New Roman"/>
          <w:sz w:val="28"/>
          <w:szCs w:val="28"/>
        </w:rPr>
      </w:pPr>
      <w:r w:rsidRPr="005F24F4">
        <w:rPr>
          <w:rFonts w:ascii="Times New Roman" w:hAnsi="Times New Roman"/>
          <w:sz w:val="28"/>
          <w:szCs w:val="28"/>
        </w:rPr>
        <w:t xml:space="preserve">- отсутствие правоустанавливающих документов на объекты недвижимости         </w:t>
      </w:r>
      <w:r>
        <w:rPr>
          <w:rFonts w:ascii="Times New Roman" w:hAnsi="Times New Roman"/>
          <w:sz w:val="28"/>
          <w:szCs w:val="28"/>
        </w:rPr>
        <w:t xml:space="preserve">           и земельные участки, </w:t>
      </w:r>
      <w:r w:rsidRPr="005F24F4">
        <w:rPr>
          <w:rFonts w:ascii="Times New Roman" w:hAnsi="Times New Roman"/>
          <w:sz w:val="28"/>
          <w:szCs w:val="28"/>
        </w:rPr>
        <w:t>несоблюдение требований по ведению технической документации;</w:t>
      </w:r>
    </w:p>
    <w:p w:rsidR="003A0161" w:rsidRDefault="008C587E" w:rsidP="00077CFD">
      <w:pPr>
        <w:spacing w:after="0"/>
        <w:ind w:firstLine="709"/>
        <w:jc w:val="both"/>
        <w:rPr>
          <w:rFonts w:ascii="Times New Roman" w:hAnsi="Times New Roman"/>
          <w:sz w:val="28"/>
          <w:szCs w:val="28"/>
        </w:rPr>
      </w:pPr>
      <w:r>
        <w:rPr>
          <w:rFonts w:ascii="Times New Roman" w:hAnsi="Times New Roman"/>
          <w:sz w:val="28"/>
          <w:szCs w:val="28"/>
        </w:rPr>
        <w:t xml:space="preserve">- </w:t>
      </w:r>
      <w:r w:rsidR="005F24F4">
        <w:rPr>
          <w:rFonts w:ascii="Times New Roman" w:hAnsi="Times New Roman"/>
          <w:sz w:val="28"/>
          <w:szCs w:val="28"/>
        </w:rPr>
        <w:t>о</w:t>
      </w:r>
      <w:r>
        <w:rPr>
          <w:rFonts w:ascii="Times New Roman" w:hAnsi="Times New Roman"/>
          <w:sz w:val="28"/>
          <w:szCs w:val="28"/>
        </w:rPr>
        <w:t xml:space="preserve">тсутствие аттестации в области промышленной безопасности руководителей </w:t>
      </w:r>
      <w:r w:rsidR="00414C00">
        <w:rPr>
          <w:rFonts w:ascii="Times New Roman" w:hAnsi="Times New Roman"/>
          <w:sz w:val="28"/>
          <w:szCs w:val="28"/>
        </w:rPr>
        <w:t xml:space="preserve">эксплуатирующих </w:t>
      </w:r>
      <w:r>
        <w:rPr>
          <w:rFonts w:ascii="Times New Roman" w:hAnsi="Times New Roman"/>
          <w:sz w:val="28"/>
          <w:szCs w:val="28"/>
        </w:rPr>
        <w:t>организаций</w:t>
      </w:r>
    </w:p>
    <w:p w:rsidR="008C587E" w:rsidRDefault="003A0161" w:rsidP="00077CFD">
      <w:pPr>
        <w:spacing w:after="0"/>
        <w:ind w:firstLine="709"/>
        <w:jc w:val="both"/>
        <w:rPr>
          <w:rFonts w:ascii="Times New Roman" w:hAnsi="Times New Roman"/>
          <w:sz w:val="28"/>
          <w:szCs w:val="28"/>
        </w:rPr>
      </w:pPr>
      <w:r>
        <w:rPr>
          <w:rFonts w:ascii="Times New Roman" w:hAnsi="Times New Roman"/>
          <w:sz w:val="28"/>
          <w:szCs w:val="28"/>
        </w:rPr>
        <w:t>- отсутствие на предприятиях выстроенной и отлаженной системы производственного контроля за соблюдением требований промышленной безопасности</w:t>
      </w:r>
      <w:r w:rsidR="005F24F4">
        <w:rPr>
          <w:rFonts w:ascii="Times New Roman" w:hAnsi="Times New Roman"/>
          <w:sz w:val="28"/>
          <w:szCs w:val="28"/>
        </w:rPr>
        <w:t>.</w:t>
      </w:r>
    </w:p>
    <w:p w:rsidR="003A0161" w:rsidRDefault="003A0161" w:rsidP="00077CFD">
      <w:pPr>
        <w:spacing w:after="0"/>
        <w:ind w:firstLine="709"/>
        <w:jc w:val="both"/>
        <w:rPr>
          <w:rFonts w:ascii="Times New Roman" w:hAnsi="Times New Roman"/>
          <w:sz w:val="28"/>
          <w:szCs w:val="28"/>
        </w:rPr>
      </w:pPr>
    </w:p>
    <w:p w:rsidR="005F24F4" w:rsidRDefault="005F24F4" w:rsidP="00077CFD">
      <w:pPr>
        <w:spacing w:after="0"/>
        <w:ind w:firstLine="709"/>
        <w:jc w:val="both"/>
        <w:rPr>
          <w:rFonts w:ascii="Times New Roman" w:hAnsi="Times New Roman"/>
          <w:sz w:val="28"/>
          <w:szCs w:val="28"/>
        </w:rPr>
      </w:pPr>
      <w:r w:rsidRPr="005F24F4">
        <w:rPr>
          <w:rFonts w:ascii="Times New Roman" w:hAnsi="Times New Roman"/>
          <w:sz w:val="28"/>
          <w:szCs w:val="28"/>
        </w:rPr>
        <w:t>По результатам проведенных проверок организаций по соблюдению требований промышленной бе</w:t>
      </w:r>
      <w:r w:rsidR="003A0161">
        <w:rPr>
          <w:rFonts w:ascii="Times New Roman" w:hAnsi="Times New Roman"/>
          <w:sz w:val="28"/>
          <w:szCs w:val="28"/>
        </w:rPr>
        <w:t>зопасности при эксплуатации ОПО</w:t>
      </w:r>
      <w:r w:rsidRPr="005F24F4">
        <w:rPr>
          <w:rFonts w:ascii="Times New Roman" w:hAnsi="Times New Roman"/>
          <w:sz w:val="28"/>
          <w:szCs w:val="28"/>
        </w:rPr>
        <w:t xml:space="preserve"> за 12 месяцев 202</w:t>
      </w:r>
      <w:r w:rsidR="00AC4429">
        <w:rPr>
          <w:rFonts w:ascii="Times New Roman" w:hAnsi="Times New Roman"/>
          <w:sz w:val="28"/>
          <w:szCs w:val="28"/>
        </w:rPr>
        <w:t>3</w:t>
      </w:r>
      <w:r w:rsidRPr="005F24F4">
        <w:rPr>
          <w:rFonts w:ascii="Times New Roman" w:hAnsi="Times New Roman"/>
          <w:sz w:val="28"/>
          <w:szCs w:val="28"/>
        </w:rPr>
        <w:t xml:space="preserve"> года за допущенные нарушения действующих </w:t>
      </w:r>
      <w:r w:rsidR="003A0161" w:rsidRPr="003A0161">
        <w:rPr>
          <w:rFonts w:ascii="Times New Roman" w:hAnsi="Times New Roman"/>
          <w:sz w:val="28"/>
          <w:szCs w:val="28"/>
        </w:rPr>
        <w:t xml:space="preserve">нормативно-правовых </w:t>
      </w:r>
      <w:r w:rsidR="003A0161">
        <w:rPr>
          <w:rFonts w:ascii="Times New Roman" w:hAnsi="Times New Roman"/>
          <w:sz w:val="28"/>
          <w:szCs w:val="28"/>
        </w:rPr>
        <w:t xml:space="preserve">актов </w:t>
      </w:r>
      <w:r w:rsidRPr="005F24F4">
        <w:rPr>
          <w:rFonts w:ascii="Times New Roman" w:hAnsi="Times New Roman"/>
          <w:sz w:val="28"/>
          <w:szCs w:val="28"/>
        </w:rPr>
        <w:t xml:space="preserve">в области промышленной безопасности наложено </w:t>
      </w:r>
      <w:r w:rsidR="00385BEF">
        <w:rPr>
          <w:rFonts w:ascii="Times New Roman" w:hAnsi="Times New Roman"/>
          <w:sz w:val="28"/>
          <w:szCs w:val="28"/>
        </w:rPr>
        <w:t>88</w:t>
      </w:r>
      <w:r w:rsidRPr="005F24F4">
        <w:rPr>
          <w:rFonts w:ascii="Times New Roman" w:hAnsi="Times New Roman"/>
          <w:sz w:val="28"/>
          <w:szCs w:val="28"/>
        </w:rPr>
        <w:t xml:space="preserve"> административных штрафов</w:t>
      </w:r>
      <w:r w:rsidR="00487217">
        <w:rPr>
          <w:rFonts w:ascii="Times New Roman" w:hAnsi="Times New Roman"/>
          <w:sz w:val="28"/>
          <w:szCs w:val="28"/>
        </w:rPr>
        <w:t xml:space="preserve"> </w:t>
      </w:r>
      <w:r w:rsidRPr="005F24F4">
        <w:rPr>
          <w:rFonts w:ascii="Times New Roman" w:hAnsi="Times New Roman"/>
          <w:sz w:val="28"/>
          <w:szCs w:val="28"/>
        </w:rPr>
        <w:t xml:space="preserve">на общую сумму </w:t>
      </w:r>
      <w:r w:rsidR="00385BEF" w:rsidRPr="00385BEF">
        <w:rPr>
          <w:rFonts w:ascii="Times New Roman" w:hAnsi="Times New Roman"/>
          <w:sz w:val="28"/>
          <w:szCs w:val="28"/>
        </w:rPr>
        <w:t>8</w:t>
      </w:r>
      <w:r w:rsidRPr="00385BEF">
        <w:rPr>
          <w:rFonts w:ascii="Times New Roman" w:hAnsi="Times New Roman"/>
          <w:sz w:val="28"/>
          <w:szCs w:val="28"/>
        </w:rPr>
        <w:t xml:space="preserve"> млн. </w:t>
      </w:r>
      <w:r w:rsidR="00385BEF" w:rsidRPr="00385BEF">
        <w:rPr>
          <w:rFonts w:ascii="Times New Roman" w:hAnsi="Times New Roman"/>
          <w:sz w:val="28"/>
          <w:szCs w:val="28"/>
        </w:rPr>
        <w:t>732</w:t>
      </w:r>
      <w:r w:rsidRPr="005F24F4">
        <w:rPr>
          <w:rFonts w:ascii="Times New Roman" w:hAnsi="Times New Roman"/>
          <w:sz w:val="28"/>
          <w:szCs w:val="28"/>
        </w:rPr>
        <w:t xml:space="preserve"> тыс. рублей.</w:t>
      </w:r>
    </w:p>
    <w:p w:rsidR="00670127" w:rsidRDefault="00670127" w:rsidP="00077CFD">
      <w:pPr>
        <w:spacing w:after="0"/>
        <w:ind w:firstLine="709"/>
        <w:jc w:val="both"/>
        <w:rPr>
          <w:rFonts w:ascii="Times New Roman" w:hAnsi="Times New Roman"/>
          <w:sz w:val="28"/>
          <w:szCs w:val="28"/>
        </w:rPr>
      </w:pPr>
      <w:r>
        <w:rPr>
          <w:rFonts w:ascii="Times New Roman" w:hAnsi="Times New Roman"/>
          <w:sz w:val="28"/>
          <w:szCs w:val="28"/>
        </w:rPr>
        <w:t>Проверок 202</w:t>
      </w:r>
      <w:r w:rsidR="00AC4429">
        <w:rPr>
          <w:rFonts w:ascii="Times New Roman" w:hAnsi="Times New Roman"/>
          <w:sz w:val="28"/>
          <w:szCs w:val="28"/>
        </w:rPr>
        <w:t>2</w:t>
      </w:r>
      <w:r>
        <w:rPr>
          <w:rFonts w:ascii="Times New Roman" w:hAnsi="Times New Roman"/>
          <w:sz w:val="28"/>
          <w:szCs w:val="28"/>
        </w:rPr>
        <w:t xml:space="preserve"> – </w:t>
      </w:r>
      <w:proofErr w:type="gramStart"/>
      <w:r w:rsidR="00DD31D3">
        <w:rPr>
          <w:rFonts w:ascii="Times New Roman" w:hAnsi="Times New Roman"/>
          <w:sz w:val="28"/>
          <w:szCs w:val="28"/>
        </w:rPr>
        <w:t>126</w:t>
      </w:r>
      <w:r>
        <w:rPr>
          <w:rFonts w:ascii="Times New Roman" w:hAnsi="Times New Roman"/>
          <w:sz w:val="28"/>
          <w:szCs w:val="28"/>
        </w:rPr>
        <w:t xml:space="preserve">;   </w:t>
      </w:r>
      <w:proofErr w:type="gramEnd"/>
      <w:r>
        <w:rPr>
          <w:rFonts w:ascii="Times New Roman" w:hAnsi="Times New Roman"/>
          <w:sz w:val="28"/>
          <w:szCs w:val="28"/>
        </w:rPr>
        <w:t xml:space="preserve">    Нарушений – </w:t>
      </w:r>
      <w:r w:rsidR="00DD31D3">
        <w:rPr>
          <w:rFonts w:ascii="Times New Roman" w:hAnsi="Times New Roman"/>
          <w:sz w:val="28"/>
          <w:szCs w:val="28"/>
        </w:rPr>
        <w:t>1094</w:t>
      </w:r>
      <w:r>
        <w:rPr>
          <w:rFonts w:ascii="Times New Roman" w:hAnsi="Times New Roman"/>
          <w:sz w:val="28"/>
          <w:szCs w:val="28"/>
        </w:rPr>
        <w:t xml:space="preserve">;        Штрафов – </w:t>
      </w:r>
      <w:r w:rsidR="00DD31D3">
        <w:rPr>
          <w:rFonts w:ascii="Times New Roman" w:hAnsi="Times New Roman"/>
          <w:sz w:val="28"/>
          <w:szCs w:val="28"/>
        </w:rPr>
        <w:t>166</w:t>
      </w:r>
    </w:p>
    <w:p w:rsidR="00670127" w:rsidRDefault="00670127" w:rsidP="00077CFD">
      <w:pPr>
        <w:spacing w:after="0"/>
        <w:ind w:firstLine="709"/>
        <w:jc w:val="both"/>
        <w:rPr>
          <w:rFonts w:ascii="Times New Roman" w:hAnsi="Times New Roman"/>
          <w:sz w:val="28"/>
          <w:szCs w:val="28"/>
        </w:rPr>
      </w:pPr>
      <w:r w:rsidRPr="00670127">
        <w:rPr>
          <w:rFonts w:ascii="Times New Roman" w:hAnsi="Times New Roman"/>
          <w:sz w:val="28"/>
          <w:szCs w:val="28"/>
        </w:rPr>
        <w:t>Проверок 202</w:t>
      </w:r>
      <w:r w:rsidR="00AC4429">
        <w:rPr>
          <w:rFonts w:ascii="Times New Roman" w:hAnsi="Times New Roman"/>
          <w:sz w:val="28"/>
          <w:szCs w:val="28"/>
        </w:rPr>
        <w:t>3</w:t>
      </w:r>
      <w:r w:rsidRPr="00670127">
        <w:rPr>
          <w:rFonts w:ascii="Times New Roman" w:hAnsi="Times New Roman"/>
          <w:sz w:val="28"/>
          <w:szCs w:val="28"/>
        </w:rPr>
        <w:t xml:space="preserve"> – </w:t>
      </w:r>
      <w:proofErr w:type="gramStart"/>
      <w:r w:rsidR="00385BEF">
        <w:rPr>
          <w:rFonts w:ascii="Times New Roman" w:hAnsi="Times New Roman"/>
          <w:sz w:val="28"/>
          <w:szCs w:val="28"/>
        </w:rPr>
        <w:t>39</w:t>
      </w:r>
      <w:r w:rsidRPr="00670127">
        <w:rPr>
          <w:rFonts w:ascii="Times New Roman" w:hAnsi="Times New Roman"/>
          <w:sz w:val="28"/>
          <w:szCs w:val="28"/>
        </w:rPr>
        <w:t xml:space="preserve">;   </w:t>
      </w:r>
      <w:proofErr w:type="gramEnd"/>
      <w:r w:rsidRPr="00670127">
        <w:rPr>
          <w:rFonts w:ascii="Times New Roman" w:hAnsi="Times New Roman"/>
          <w:sz w:val="28"/>
          <w:szCs w:val="28"/>
        </w:rPr>
        <w:t xml:space="preserve">    Нарушений – </w:t>
      </w:r>
      <w:r w:rsidR="00385BEF">
        <w:rPr>
          <w:rFonts w:ascii="Times New Roman" w:hAnsi="Times New Roman"/>
          <w:sz w:val="28"/>
          <w:szCs w:val="28"/>
        </w:rPr>
        <w:t>1490</w:t>
      </w:r>
      <w:r w:rsidRPr="00670127">
        <w:rPr>
          <w:rFonts w:ascii="Times New Roman" w:hAnsi="Times New Roman"/>
          <w:sz w:val="28"/>
          <w:szCs w:val="28"/>
        </w:rPr>
        <w:t xml:space="preserve">;      </w:t>
      </w:r>
      <w:r w:rsidR="00487217">
        <w:rPr>
          <w:rFonts w:ascii="Times New Roman" w:hAnsi="Times New Roman"/>
          <w:sz w:val="28"/>
          <w:szCs w:val="28"/>
        </w:rPr>
        <w:t xml:space="preserve">  </w:t>
      </w:r>
      <w:r w:rsidRPr="00670127">
        <w:rPr>
          <w:rFonts w:ascii="Times New Roman" w:hAnsi="Times New Roman"/>
          <w:sz w:val="28"/>
          <w:szCs w:val="28"/>
        </w:rPr>
        <w:t xml:space="preserve">Штрафов – </w:t>
      </w:r>
      <w:r w:rsidR="00385BEF">
        <w:rPr>
          <w:rFonts w:ascii="Times New Roman" w:hAnsi="Times New Roman"/>
          <w:sz w:val="28"/>
          <w:szCs w:val="28"/>
        </w:rPr>
        <w:t>88</w:t>
      </w:r>
    </w:p>
    <w:p w:rsidR="007C6BC3" w:rsidRDefault="00431CC7" w:rsidP="00077CFD">
      <w:pPr>
        <w:spacing w:after="0"/>
        <w:ind w:firstLine="709"/>
        <w:jc w:val="both"/>
        <w:rPr>
          <w:rFonts w:ascii="Times New Roman" w:hAnsi="Times New Roman"/>
          <w:sz w:val="28"/>
          <w:szCs w:val="28"/>
        </w:rPr>
      </w:pPr>
      <w:r>
        <w:rPr>
          <w:rFonts w:ascii="Times New Roman" w:hAnsi="Times New Roman"/>
          <w:sz w:val="28"/>
          <w:szCs w:val="28"/>
        </w:rPr>
        <w:t xml:space="preserve">Можно отметить, что при сокращении количества проверок увеличилось количество выявляемых нарушений. Это обусловлено тем, что большая часть проверок проходит при согласовании с органами прокуратуры по факту срабатывания индикаторов риска промышленной безопасности. </w:t>
      </w:r>
    </w:p>
    <w:p w:rsidR="006C140C" w:rsidRDefault="006C140C" w:rsidP="00077CFD">
      <w:pPr>
        <w:spacing w:after="0"/>
        <w:jc w:val="both"/>
        <w:rPr>
          <w:rFonts w:ascii="Times New Roman" w:eastAsia="Times New Roman" w:hAnsi="Times New Roman"/>
          <w:b/>
          <w:sz w:val="28"/>
          <w:szCs w:val="28"/>
        </w:rPr>
      </w:pPr>
    </w:p>
    <w:p w:rsidR="00A2794F" w:rsidRPr="00414C00" w:rsidRDefault="00247EB2" w:rsidP="00077CFD">
      <w:pPr>
        <w:spacing w:after="0"/>
        <w:jc w:val="both"/>
        <w:rPr>
          <w:rFonts w:ascii="Times New Roman" w:eastAsia="Times New Roman" w:hAnsi="Times New Roman"/>
          <w:b/>
          <w:sz w:val="28"/>
          <w:szCs w:val="28"/>
        </w:rPr>
      </w:pPr>
      <w:r w:rsidRPr="00414C00">
        <w:rPr>
          <w:rFonts w:ascii="Times New Roman" w:eastAsia="Times New Roman" w:hAnsi="Times New Roman"/>
          <w:b/>
          <w:sz w:val="28"/>
          <w:szCs w:val="28"/>
        </w:rPr>
        <w:t xml:space="preserve">Слайд </w:t>
      </w:r>
      <w:r w:rsidR="006C140C">
        <w:rPr>
          <w:rFonts w:ascii="Times New Roman" w:eastAsia="Times New Roman" w:hAnsi="Times New Roman"/>
          <w:b/>
          <w:sz w:val="28"/>
          <w:szCs w:val="28"/>
        </w:rPr>
        <w:t>8</w:t>
      </w:r>
      <w:r w:rsidR="00414C00" w:rsidRPr="00414C00">
        <w:rPr>
          <w:rFonts w:ascii="Times New Roman" w:eastAsia="Times New Roman" w:hAnsi="Times New Roman"/>
          <w:b/>
          <w:sz w:val="28"/>
          <w:szCs w:val="28"/>
        </w:rPr>
        <w:t xml:space="preserve"> Основные задачи на 202</w:t>
      </w:r>
      <w:r w:rsidR="00AC4429">
        <w:rPr>
          <w:rFonts w:ascii="Times New Roman" w:eastAsia="Times New Roman" w:hAnsi="Times New Roman"/>
          <w:b/>
          <w:sz w:val="28"/>
          <w:szCs w:val="28"/>
        </w:rPr>
        <w:t>4</w:t>
      </w:r>
      <w:r w:rsidR="00414C00" w:rsidRPr="00414C00">
        <w:rPr>
          <w:rFonts w:ascii="Times New Roman" w:eastAsia="Times New Roman" w:hAnsi="Times New Roman"/>
          <w:b/>
          <w:sz w:val="28"/>
          <w:szCs w:val="28"/>
        </w:rPr>
        <w:t xml:space="preserve"> год</w:t>
      </w:r>
    </w:p>
    <w:p w:rsidR="00141B84" w:rsidRDefault="00141B84" w:rsidP="00077CFD">
      <w:pPr>
        <w:spacing w:after="0"/>
        <w:jc w:val="both"/>
        <w:rPr>
          <w:rFonts w:ascii="Times New Roman" w:eastAsia="Times New Roman" w:hAnsi="Times New Roman"/>
          <w:b/>
          <w:sz w:val="28"/>
          <w:szCs w:val="28"/>
          <w:highlight w:val="red"/>
        </w:rPr>
      </w:pPr>
    </w:p>
    <w:p w:rsidR="0042368E" w:rsidRDefault="008A2D02" w:rsidP="00077CFD">
      <w:pPr>
        <w:spacing w:after="0"/>
        <w:jc w:val="both"/>
        <w:rPr>
          <w:rFonts w:ascii="Times New Roman" w:eastAsia="Times New Roman" w:hAnsi="Times New Roman"/>
          <w:sz w:val="28"/>
          <w:szCs w:val="28"/>
        </w:rPr>
      </w:pPr>
      <w:bookmarkStart w:id="0" w:name="_GoBack"/>
      <w:r>
        <w:rPr>
          <w:rFonts w:ascii="Times New Roman" w:eastAsia="Times New Roman" w:hAnsi="Times New Roman"/>
          <w:sz w:val="28"/>
          <w:szCs w:val="28"/>
        </w:rPr>
        <w:t xml:space="preserve">        </w:t>
      </w:r>
      <w:r w:rsidR="00414C00" w:rsidRPr="0042368E">
        <w:rPr>
          <w:rFonts w:ascii="Times New Roman" w:eastAsia="Times New Roman" w:hAnsi="Times New Roman"/>
          <w:sz w:val="28"/>
          <w:szCs w:val="28"/>
        </w:rPr>
        <w:t xml:space="preserve">В связи с </w:t>
      </w:r>
      <w:r w:rsidR="00AC4429">
        <w:rPr>
          <w:rFonts w:ascii="Times New Roman" w:eastAsia="Times New Roman" w:hAnsi="Times New Roman"/>
          <w:sz w:val="28"/>
          <w:szCs w:val="28"/>
        </w:rPr>
        <w:t xml:space="preserve">продолжающимся мораторием на проведение </w:t>
      </w:r>
      <w:r w:rsidR="00414C00" w:rsidRPr="0042368E">
        <w:rPr>
          <w:rFonts w:ascii="Times New Roman" w:eastAsia="Times New Roman" w:hAnsi="Times New Roman"/>
          <w:sz w:val="28"/>
          <w:szCs w:val="28"/>
        </w:rPr>
        <w:t xml:space="preserve">проверок </w:t>
      </w:r>
      <w:r w:rsidR="00AC4429">
        <w:rPr>
          <w:rFonts w:ascii="Times New Roman" w:eastAsia="Times New Roman" w:hAnsi="Times New Roman"/>
          <w:sz w:val="28"/>
          <w:szCs w:val="28"/>
        </w:rPr>
        <w:t xml:space="preserve">в отношении </w:t>
      </w:r>
      <w:r w:rsidR="00414C00" w:rsidRPr="0042368E">
        <w:rPr>
          <w:rFonts w:ascii="Times New Roman" w:eastAsia="Times New Roman" w:hAnsi="Times New Roman"/>
          <w:sz w:val="28"/>
          <w:szCs w:val="28"/>
        </w:rPr>
        <w:t xml:space="preserve">объектов </w:t>
      </w:r>
      <w:r w:rsidR="00414C00" w:rsidRPr="0042368E">
        <w:rPr>
          <w:rFonts w:ascii="Times New Roman" w:eastAsia="Times New Roman" w:hAnsi="Times New Roman"/>
          <w:sz w:val="28"/>
          <w:szCs w:val="28"/>
          <w:lang w:val="en-US"/>
        </w:rPr>
        <w:t>III</w:t>
      </w:r>
      <w:r w:rsidR="00414C00" w:rsidRPr="0042368E">
        <w:rPr>
          <w:rFonts w:ascii="Times New Roman" w:eastAsia="Times New Roman" w:hAnsi="Times New Roman"/>
          <w:sz w:val="28"/>
          <w:szCs w:val="28"/>
        </w:rPr>
        <w:t xml:space="preserve"> класса опасности </w:t>
      </w:r>
      <w:r w:rsidR="0042368E">
        <w:rPr>
          <w:rFonts w:ascii="Times New Roman" w:eastAsia="Times New Roman" w:hAnsi="Times New Roman"/>
          <w:sz w:val="28"/>
          <w:szCs w:val="28"/>
        </w:rPr>
        <w:t>с 10 марта</w:t>
      </w:r>
      <w:r w:rsidR="0042368E" w:rsidRPr="0042368E">
        <w:rPr>
          <w:rFonts w:ascii="Times New Roman" w:eastAsia="Times New Roman" w:hAnsi="Times New Roman"/>
          <w:sz w:val="28"/>
          <w:szCs w:val="28"/>
        </w:rPr>
        <w:t xml:space="preserve"> 2022, основн</w:t>
      </w:r>
      <w:r w:rsidR="007B5960">
        <w:rPr>
          <w:rFonts w:ascii="Times New Roman" w:eastAsia="Times New Roman" w:hAnsi="Times New Roman"/>
          <w:sz w:val="28"/>
          <w:szCs w:val="28"/>
        </w:rPr>
        <w:t>ой</w:t>
      </w:r>
      <w:r w:rsidR="0042368E" w:rsidRPr="0042368E">
        <w:rPr>
          <w:rFonts w:ascii="Times New Roman" w:eastAsia="Times New Roman" w:hAnsi="Times New Roman"/>
          <w:sz w:val="28"/>
          <w:szCs w:val="28"/>
        </w:rPr>
        <w:t xml:space="preserve"> </w:t>
      </w:r>
      <w:proofErr w:type="gramStart"/>
      <w:r w:rsidR="0042368E" w:rsidRPr="0042368E">
        <w:rPr>
          <w:rFonts w:ascii="Times New Roman" w:eastAsia="Times New Roman" w:hAnsi="Times New Roman"/>
          <w:sz w:val="28"/>
          <w:szCs w:val="28"/>
        </w:rPr>
        <w:t>задач</w:t>
      </w:r>
      <w:r w:rsidR="007B5960">
        <w:rPr>
          <w:rFonts w:ascii="Times New Roman" w:eastAsia="Times New Roman" w:hAnsi="Times New Roman"/>
          <w:sz w:val="28"/>
          <w:szCs w:val="28"/>
        </w:rPr>
        <w:t xml:space="preserve">ей </w:t>
      </w:r>
      <w:r w:rsidR="0042368E" w:rsidRPr="0042368E">
        <w:rPr>
          <w:rFonts w:ascii="Times New Roman" w:eastAsia="Times New Roman" w:hAnsi="Times New Roman"/>
          <w:sz w:val="28"/>
          <w:szCs w:val="28"/>
        </w:rPr>
        <w:t xml:space="preserve"> </w:t>
      </w:r>
      <w:r w:rsidR="007B5960">
        <w:rPr>
          <w:rFonts w:ascii="Times New Roman" w:eastAsia="Times New Roman" w:hAnsi="Times New Roman"/>
          <w:sz w:val="28"/>
          <w:szCs w:val="28"/>
        </w:rPr>
        <w:t>остается</w:t>
      </w:r>
      <w:proofErr w:type="gramEnd"/>
      <w:r w:rsidR="007B5960">
        <w:rPr>
          <w:rFonts w:ascii="Times New Roman" w:eastAsia="Times New Roman" w:hAnsi="Times New Roman"/>
          <w:sz w:val="28"/>
          <w:szCs w:val="28"/>
        </w:rPr>
        <w:t xml:space="preserve"> </w:t>
      </w:r>
      <w:bookmarkEnd w:id="0"/>
      <w:r w:rsidR="0042368E">
        <w:rPr>
          <w:rFonts w:ascii="Times New Roman" w:eastAsia="Times New Roman" w:hAnsi="Times New Roman"/>
          <w:sz w:val="28"/>
          <w:szCs w:val="28"/>
        </w:rPr>
        <w:t>профилактика аварийности и травматизма на поднадзорных объектах, в том числе</w:t>
      </w:r>
    </w:p>
    <w:p w:rsidR="00414C00"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проведение ежеквартальных совещаний с поднадзорными организациями;</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направление информационных писем;</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выдача предостережений;</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консультирование</w:t>
      </w:r>
      <w:r w:rsidR="00487217">
        <w:rPr>
          <w:rFonts w:ascii="Times New Roman" w:eastAsia="Times New Roman" w:hAnsi="Times New Roman"/>
          <w:sz w:val="28"/>
          <w:szCs w:val="28"/>
        </w:rPr>
        <w:t>,</w:t>
      </w:r>
    </w:p>
    <w:p w:rsidR="00487217" w:rsidRPr="00487217" w:rsidRDefault="00487217"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87217">
        <w:rPr>
          <w:rFonts w:ascii="Times New Roman" w:eastAsia="Times New Roman" w:hAnsi="Times New Roman"/>
          <w:sz w:val="28"/>
          <w:szCs w:val="28"/>
        </w:rPr>
        <w:t>принятие иных мер направленных на недопущение нарушений требований промышленной безопасности.</w:t>
      </w:r>
    </w:p>
    <w:p w:rsidR="005927E6" w:rsidRPr="00487217" w:rsidRDefault="008A2D02"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Реализация </w:t>
      </w:r>
      <w:r w:rsidR="00487217" w:rsidRPr="00487217">
        <w:rPr>
          <w:rFonts w:ascii="Times New Roman" w:eastAsia="Times New Roman" w:hAnsi="Times New Roman"/>
          <w:sz w:val="28"/>
          <w:szCs w:val="28"/>
        </w:rPr>
        <w:t>риск-ориентированного подхода при осуществлении                             контрольно-надзорных полномочий, а также продолжение активного взаимодействия по вопросам соблюдения требов</w:t>
      </w:r>
      <w:r w:rsidR="00487217">
        <w:rPr>
          <w:rFonts w:ascii="Times New Roman" w:eastAsia="Times New Roman" w:hAnsi="Times New Roman"/>
          <w:sz w:val="28"/>
          <w:szCs w:val="28"/>
        </w:rPr>
        <w:t xml:space="preserve">аний промышленной </w:t>
      </w:r>
      <w:r w:rsidR="00487217" w:rsidRPr="00487217">
        <w:rPr>
          <w:rFonts w:ascii="Times New Roman" w:eastAsia="Times New Roman" w:hAnsi="Times New Roman"/>
          <w:sz w:val="28"/>
          <w:szCs w:val="28"/>
        </w:rPr>
        <w:t>безопасности и технических регламентов с руководителями администраций муниципальных образований, субъектов Российской Федерации, правоохранительных органов и органов прокуратуры.</w:t>
      </w:r>
    </w:p>
    <w:p w:rsidR="005927E6" w:rsidRDefault="005927E6" w:rsidP="00670127">
      <w:pPr>
        <w:spacing w:after="0"/>
        <w:rPr>
          <w:rFonts w:ascii="Times New Roman" w:eastAsia="Times New Roman" w:hAnsi="Times New Roman"/>
          <w:b/>
          <w:sz w:val="28"/>
          <w:szCs w:val="28"/>
        </w:rPr>
      </w:pPr>
    </w:p>
    <w:p w:rsidR="005927E6" w:rsidRDefault="005927E6" w:rsidP="00670127">
      <w:pPr>
        <w:spacing w:after="0"/>
        <w:rPr>
          <w:rFonts w:ascii="Times New Roman" w:eastAsia="Times New Roman" w:hAnsi="Times New Roman"/>
          <w:b/>
          <w:sz w:val="28"/>
          <w:szCs w:val="28"/>
        </w:rPr>
      </w:pPr>
    </w:p>
    <w:p w:rsidR="00717210" w:rsidRPr="00F434FA" w:rsidRDefault="00195B6A" w:rsidP="00670127">
      <w:pPr>
        <w:spacing w:after="0"/>
        <w:rPr>
          <w:rFonts w:ascii="Times New Roman" w:eastAsia="Times New Roman" w:hAnsi="Times New Roman"/>
          <w:b/>
          <w:sz w:val="28"/>
          <w:szCs w:val="28"/>
          <w:lang w:val="en-US"/>
        </w:rPr>
      </w:pPr>
      <w:r w:rsidRPr="00F434FA">
        <w:rPr>
          <w:rFonts w:ascii="Times New Roman" w:eastAsia="Times New Roman" w:hAnsi="Times New Roman"/>
          <w:b/>
          <w:sz w:val="28"/>
          <w:szCs w:val="28"/>
        </w:rPr>
        <w:t>Слайд</w:t>
      </w:r>
      <w:r w:rsidR="00670127">
        <w:rPr>
          <w:rFonts w:ascii="Times New Roman" w:eastAsia="Times New Roman" w:hAnsi="Times New Roman"/>
          <w:b/>
          <w:sz w:val="28"/>
          <w:szCs w:val="28"/>
        </w:rPr>
        <w:t xml:space="preserve"> </w:t>
      </w:r>
      <w:r w:rsidR="006C140C">
        <w:rPr>
          <w:rFonts w:ascii="Times New Roman" w:eastAsia="Times New Roman" w:hAnsi="Times New Roman"/>
          <w:b/>
          <w:sz w:val="28"/>
          <w:szCs w:val="28"/>
        </w:rPr>
        <w:t>9</w:t>
      </w:r>
      <w:r w:rsidR="00670127">
        <w:rPr>
          <w:rFonts w:ascii="Times New Roman" w:eastAsia="Times New Roman" w:hAnsi="Times New Roman"/>
          <w:b/>
          <w:sz w:val="28"/>
          <w:szCs w:val="28"/>
        </w:rPr>
        <w:t xml:space="preserve"> </w:t>
      </w:r>
      <w:r w:rsidR="00717210">
        <w:rPr>
          <w:rFonts w:ascii="Times New Roman" w:eastAsia="Times New Roman" w:hAnsi="Times New Roman"/>
          <w:b/>
          <w:sz w:val="28"/>
          <w:szCs w:val="28"/>
        </w:rPr>
        <w:t>Спасибо за в</w:t>
      </w:r>
      <w:r w:rsidR="007845D2">
        <w:rPr>
          <w:rFonts w:ascii="Times New Roman" w:eastAsia="Times New Roman" w:hAnsi="Times New Roman"/>
          <w:b/>
          <w:sz w:val="28"/>
          <w:szCs w:val="28"/>
        </w:rPr>
        <w:t>н</w:t>
      </w:r>
      <w:r w:rsidR="00717210">
        <w:rPr>
          <w:rFonts w:ascii="Times New Roman" w:eastAsia="Times New Roman" w:hAnsi="Times New Roman"/>
          <w:b/>
          <w:sz w:val="28"/>
          <w:szCs w:val="28"/>
        </w:rPr>
        <w:t>имание!</w:t>
      </w:r>
    </w:p>
    <w:sectPr w:rsidR="00717210" w:rsidRPr="00F434FA" w:rsidSect="00670F1F">
      <w:headerReference w:type="default" r:id="rId8"/>
      <w:pgSz w:w="11906" w:h="16838"/>
      <w:pgMar w:top="709" w:right="566" w:bottom="567" w:left="851" w:header="43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78" w:rsidRDefault="00007778" w:rsidP="00F026AA">
      <w:pPr>
        <w:spacing w:after="0" w:line="240" w:lineRule="auto"/>
      </w:pPr>
      <w:r>
        <w:separator/>
      </w:r>
    </w:p>
  </w:endnote>
  <w:endnote w:type="continuationSeparator" w:id="0">
    <w:p w:rsidR="00007778" w:rsidRDefault="00007778" w:rsidP="00F0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78" w:rsidRDefault="00007778" w:rsidP="00F026AA">
      <w:pPr>
        <w:spacing w:after="0" w:line="240" w:lineRule="auto"/>
      </w:pPr>
      <w:r>
        <w:separator/>
      </w:r>
    </w:p>
  </w:footnote>
  <w:footnote w:type="continuationSeparator" w:id="0">
    <w:p w:rsidR="00007778" w:rsidRDefault="00007778" w:rsidP="00F02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C94" w:rsidRPr="00F026AA" w:rsidRDefault="00A2685D">
    <w:pPr>
      <w:pStyle w:val="aa"/>
      <w:jc w:val="center"/>
      <w:rPr>
        <w:rFonts w:ascii="Times New Roman" w:hAnsi="Times New Roman"/>
      </w:rPr>
    </w:pPr>
    <w:r w:rsidRPr="00F026AA">
      <w:rPr>
        <w:rFonts w:ascii="Times New Roman" w:hAnsi="Times New Roman"/>
      </w:rPr>
      <w:fldChar w:fldCharType="begin"/>
    </w:r>
    <w:r w:rsidR="00580C94" w:rsidRPr="00F026AA">
      <w:rPr>
        <w:rFonts w:ascii="Times New Roman" w:hAnsi="Times New Roman"/>
      </w:rPr>
      <w:instrText>PAGE   \* MERGEFORMAT</w:instrText>
    </w:r>
    <w:r w:rsidRPr="00F026AA">
      <w:rPr>
        <w:rFonts w:ascii="Times New Roman" w:hAnsi="Times New Roman"/>
      </w:rPr>
      <w:fldChar w:fldCharType="separate"/>
    </w:r>
    <w:r w:rsidR="007B5960">
      <w:rPr>
        <w:rFonts w:ascii="Times New Roman" w:hAnsi="Times New Roman"/>
        <w:noProof/>
      </w:rPr>
      <w:t>3</w:t>
    </w:r>
    <w:r w:rsidRPr="00F026AA">
      <w:rPr>
        <w:rFonts w:ascii="Times New Roman" w:hAnsi="Times New Roman"/>
      </w:rPr>
      <w:fldChar w:fldCharType="end"/>
    </w:r>
  </w:p>
  <w:p w:rsidR="00580C94" w:rsidRDefault="00580C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2B0"/>
    <w:multiLevelType w:val="hybridMultilevel"/>
    <w:tmpl w:val="3704E3F8"/>
    <w:lvl w:ilvl="0" w:tplc="5010CF3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31748A9"/>
    <w:multiLevelType w:val="multilevel"/>
    <w:tmpl w:val="6B5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33F2A"/>
    <w:multiLevelType w:val="hybridMultilevel"/>
    <w:tmpl w:val="FC7E21D4"/>
    <w:lvl w:ilvl="0" w:tplc="12465C70">
      <w:start w:val="1"/>
      <w:numFmt w:val="bullet"/>
      <w:lvlText w:val="-"/>
      <w:lvlJc w:val="left"/>
      <w:pPr>
        <w:tabs>
          <w:tab w:val="num" w:pos="720"/>
        </w:tabs>
        <w:ind w:left="720" w:hanging="360"/>
      </w:pPr>
      <w:rPr>
        <w:rFonts w:ascii="Times New Roman" w:hAnsi="Times New Roman" w:hint="default"/>
      </w:rPr>
    </w:lvl>
    <w:lvl w:ilvl="1" w:tplc="CD62AA10" w:tentative="1">
      <w:start w:val="1"/>
      <w:numFmt w:val="bullet"/>
      <w:lvlText w:val="-"/>
      <w:lvlJc w:val="left"/>
      <w:pPr>
        <w:tabs>
          <w:tab w:val="num" w:pos="1440"/>
        </w:tabs>
        <w:ind w:left="1440" w:hanging="360"/>
      </w:pPr>
      <w:rPr>
        <w:rFonts w:ascii="Times New Roman" w:hAnsi="Times New Roman" w:hint="default"/>
      </w:rPr>
    </w:lvl>
    <w:lvl w:ilvl="2" w:tplc="D92AB75A" w:tentative="1">
      <w:start w:val="1"/>
      <w:numFmt w:val="bullet"/>
      <w:lvlText w:val="-"/>
      <w:lvlJc w:val="left"/>
      <w:pPr>
        <w:tabs>
          <w:tab w:val="num" w:pos="2160"/>
        </w:tabs>
        <w:ind w:left="2160" w:hanging="360"/>
      </w:pPr>
      <w:rPr>
        <w:rFonts w:ascii="Times New Roman" w:hAnsi="Times New Roman" w:hint="default"/>
      </w:rPr>
    </w:lvl>
    <w:lvl w:ilvl="3" w:tplc="AAC0F336" w:tentative="1">
      <w:start w:val="1"/>
      <w:numFmt w:val="bullet"/>
      <w:lvlText w:val="-"/>
      <w:lvlJc w:val="left"/>
      <w:pPr>
        <w:tabs>
          <w:tab w:val="num" w:pos="2880"/>
        </w:tabs>
        <w:ind w:left="2880" w:hanging="360"/>
      </w:pPr>
      <w:rPr>
        <w:rFonts w:ascii="Times New Roman" w:hAnsi="Times New Roman" w:hint="default"/>
      </w:rPr>
    </w:lvl>
    <w:lvl w:ilvl="4" w:tplc="2222CF78" w:tentative="1">
      <w:start w:val="1"/>
      <w:numFmt w:val="bullet"/>
      <w:lvlText w:val="-"/>
      <w:lvlJc w:val="left"/>
      <w:pPr>
        <w:tabs>
          <w:tab w:val="num" w:pos="3600"/>
        </w:tabs>
        <w:ind w:left="3600" w:hanging="360"/>
      </w:pPr>
      <w:rPr>
        <w:rFonts w:ascii="Times New Roman" w:hAnsi="Times New Roman" w:hint="default"/>
      </w:rPr>
    </w:lvl>
    <w:lvl w:ilvl="5" w:tplc="C4242330" w:tentative="1">
      <w:start w:val="1"/>
      <w:numFmt w:val="bullet"/>
      <w:lvlText w:val="-"/>
      <w:lvlJc w:val="left"/>
      <w:pPr>
        <w:tabs>
          <w:tab w:val="num" w:pos="4320"/>
        </w:tabs>
        <w:ind w:left="4320" w:hanging="360"/>
      </w:pPr>
      <w:rPr>
        <w:rFonts w:ascii="Times New Roman" w:hAnsi="Times New Roman" w:hint="default"/>
      </w:rPr>
    </w:lvl>
    <w:lvl w:ilvl="6" w:tplc="73F045EC" w:tentative="1">
      <w:start w:val="1"/>
      <w:numFmt w:val="bullet"/>
      <w:lvlText w:val="-"/>
      <w:lvlJc w:val="left"/>
      <w:pPr>
        <w:tabs>
          <w:tab w:val="num" w:pos="5040"/>
        </w:tabs>
        <w:ind w:left="5040" w:hanging="360"/>
      </w:pPr>
      <w:rPr>
        <w:rFonts w:ascii="Times New Roman" w:hAnsi="Times New Roman" w:hint="default"/>
      </w:rPr>
    </w:lvl>
    <w:lvl w:ilvl="7" w:tplc="CEC4DDF4" w:tentative="1">
      <w:start w:val="1"/>
      <w:numFmt w:val="bullet"/>
      <w:lvlText w:val="-"/>
      <w:lvlJc w:val="left"/>
      <w:pPr>
        <w:tabs>
          <w:tab w:val="num" w:pos="5760"/>
        </w:tabs>
        <w:ind w:left="5760" w:hanging="360"/>
      </w:pPr>
      <w:rPr>
        <w:rFonts w:ascii="Times New Roman" w:hAnsi="Times New Roman" w:hint="default"/>
      </w:rPr>
    </w:lvl>
    <w:lvl w:ilvl="8" w:tplc="5BD677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68371E"/>
    <w:multiLevelType w:val="hybridMultilevel"/>
    <w:tmpl w:val="2DD0D1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BB7AFA"/>
    <w:multiLevelType w:val="hybridMultilevel"/>
    <w:tmpl w:val="B66AB4A2"/>
    <w:lvl w:ilvl="0" w:tplc="C2DC095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nsid w:val="10065A7D"/>
    <w:multiLevelType w:val="hybridMultilevel"/>
    <w:tmpl w:val="01CEBB7A"/>
    <w:lvl w:ilvl="0" w:tplc="6D98F606">
      <w:start w:val="1"/>
      <w:numFmt w:val="bullet"/>
      <w:lvlText w:val="-"/>
      <w:lvlJc w:val="left"/>
      <w:pPr>
        <w:tabs>
          <w:tab w:val="num" w:pos="1800"/>
        </w:tabs>
        <w:ind w:left="180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3E434CB"/>
    <w:multiLevelType w:val="hybridMultilevel"/>
    <w:tmpl w:val="154EC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C36BAA"/>
    <w:multiLevelType w:val="hybridMultilevel"/>
    <w:tmpl w:val="9EDCEC00"/>
    <w:lvl w:ilvl="0" w:tplc="03E83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D0614EF"/>
    <w:multiLevelType w:val="hybridMultilevel"/>
    <w:tmpl w:val="9AFAEFB8"/>
    <w:lvl w:ilvl="0" w:tplc="1A823836">
      <w:start w:val="1"/>
      <w:numFmt w:val="bullet"/>
      <w:lvlText w:val="-"/>
      <w:lvlJc w:val="left"/>
      <w:pPr>
        <w:tabs>
          <w:tab w:val="num" w:pos="720"/>
        </w:tabs>
        <w:ind w:left="720" w:hanging="360"/>
      </w:pPr>
      <w:rPr>
        <w:rFonts w:ascii="Times New Roman" w:hAnsi="Times New Roman" w:hint="default"/>
      </w:rPr>
    </w:lvl>
    <w:lvl w:ilvl="1" w:tplc="C3F0454E" w:tentative="1">
      <w:start w:val="1"/>
      <w:numFmt w:val="bullet"/>
      <w:lvlText w:val="-"/>
      <w:lvlJc w:val="left"/>
      <w:pPr>
        <w:tabs>
          <w:tab w:val="num" w:pos="1440"/>
        </w:tabs>
        <w:ind w:left="1440" w:hanging="360"/>
      </w:pPr>
      <w:rPr>
        <w:rFonts w:ascii="Times New Roman" w:hAnsi="Times New Roman" w:hint="default"/>
      </w:rPr>
    </w:lvl>
    <w:lvl w:ilvl="2" w:tplc="4DC4E96C" w:tentative="1">
      <w:start w:val="1"/>
      <w:numFmt w:val="bullet"/>
      <w:lvlText w:val="-"/>
      <w:lvlJc w:val="left"/>
      <w:pPr>
        <w:tabs>
          <w:tab w:val="num" w:pos="2160"/>
        </w:tabs>
        <w:ind w:left="2160" w:hanging="360"/>
      </w:pPr>
      <w:rPr>
        <w:rFonts w:ascii="Times New Roman" w:hAnsi="Times New Roman" w:hint="default"/>
      </w:rPr>
    </w:lvl>
    <w:lvl w:ilvl="3" w:tplc="659CA9AC" w:tentative="1">
      <w:start w:val="1"/>
      <w:numFmt w:val="bullet"/>
      <w:lvlText w:val="-"/>
      <w:lvlJc w:val="left"/>
      <w:pPr>
        <w:tabs>
          <w:tab w:val="num" w:pos="2880"/>
        </w:tabs>
        <w:ind w:left="2880" w:hanging="360"/>
      </w:pPr>
      <w:rPr>
        <w:rFonts w:ascii="Times New Roman" w:hAnsi="Times New Roman" w:hint="default"/>
      </w:rPr>
    </w:lvl>
    <w:lvl w:ilvl="4" w:tplc="C0286AA0" w:tentative="1">
      <w:start w:val="1"/>
      <w:numFmt w:val="bullet"/>
      <w:lvlText w:val="-"/>
      <w:lvlJc w:val="left"/>
      <w:pPr>
        <w:tabs>
          <w:tab w:val="num" w:pos="3600"/>
        </w:tabs>
        <w:ind w:left="3600" w:hanging="360"/>
      </w:pPr>
      <w:rPr>
        <w:rFonts w:ascii="Times New Roman" w:hAnsi="Times New Roman" w:hint="default"/>
      </w:rPr>
    </w:lvl>
    <w:lvl w:ilvl="5" w:tplc="F80C940A" w:tentative="1">
      <w:start w:val="1"/>
      <w:numFmt w:val="bullet"/>
      <w:lvlText w:val="-"/>
      <w:lvlJc w:val="left"/>
      <w:pPr>
        <w:tabs>
          <w:tab w:val="num" w:pos="4320"/>
        </w:tabs>
        <w:ind w:left="4320" w:hanging="360"/>
      </w:pPr>
      <w:rPr>
        <w:rFonts w:ascii="Times New Roman" w:hAnsi="Times New Roman" w:hint="default"/>
      </w:rPr>
    </w:lvl>
    <w:lvl w:ilvl="6" w:tplc="EF50551A" w:tentative="1">
      <w:start w:val="1"/>
      <w:numFmt w:val="bullet"/>
      <w:lvlText w:val="-"/>
      <w:lvlJc w:val="left"/>
      <w:pPr>
        <w:tabs>
          <w:tab w:val="num" w:pos="5040"/>
        </w:tabs>
        <w:ind w:left="5040" w:hanging="360"/>
      </w:pPr>
      <w:rPr>
        <w:rFonts w:ascii="Times New Roman" w:hAnsi="Times New Roman" w:hint="default"/>
      </w:rPr>
    </w:lvl>
    <w:lvl w:ilvl="7" w:tplc="51848776" w:tentative="1">
      <w:start w:val="1"/>
      <w:numFmt w:val="bullet"/>
      <w:lvlText w:val="-"/>
      <w:lvlJc w:val="left"/>
      <w:pPr>
        <w:tabs>
          <w:tab w:val="num" w:pos="5760"/>
        </w:tabs>
        <w:ind w:left="5760" w:hanging="360"/>
      </w:pPr>
      <w:rPr>
        <w:rFonts w:ascii="Times New Roman" w:hAnsi="Times New Roman" w:hint="default"/>
      </w:rPr>
    </w:lvl>
    <w:lvl w:ilvl="8" w:tplc="406CDB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026E6B"/>
    <w:multiLevelType w:val="hybridMultilevel"/>
    <w:tmpl w:val="965E4196"/>
    <w:lvl w:ilvl="0" w:tplc="A8682C9A">
      <w:start w:val="1"/>
      <w:numFmt w:val="decimal"/>
      <w:lvlText w:val="%1."/>
      <w:lvlJc w:val="left"/>
      <w:pPr>
        <w:ind w:left="1068" w:hanging="360"/>
      </w:pPr>
      <w:rPr>
        <w:rFonts w:eastAsia="Times New Roman" w:cs="Times New Roman" w:hint="default"/>
        <w:b w:val="0"/>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F036FF0"/>
    <w:multiLevelType w:val="hybridMultilevel"/>
    <w:tmpl w:val="26D0695E"/>
    <w:lvl w:ilvl="0" w:tplc="7D407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472469"/>
    <w:multiLevelType w:val="hybridMultilevel"/>
    <w:tmpl w:val="156E9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506BD5"/>
    <w:multiLevelType w:val="hybridMultilevel"/>
    <w:tmpl w:val="1744E0D0"/>
    <w:lvl w:ilvl="0" w:tplc="2F788B10">
      <w:start w:val="1"/>
      <w:numFmt w:val="bullet"/>
      <w:lvlText w:val="-"/>
      <w:lvlJc w:val="left"/>
      <w:pPr>
        <w:tabs>
          <w:tab w:val="num" w:pos="720"/>
        </w:tabs>
        <w:ind w:left="720" w:hanging="360"/>
      </w:pPr>
      <w:rPr>
        <w:rFonts w:ascii="Times New Roman" w:hAnsi="Times New Roman" w:hint="default"/>
      </w:rPr>
    </w:lvl>
    <w:lvl w:ilvl="1" w:tplc="6AC0B976" w:tentative="1">
      <w:start w:val="1"/>
      <w:numFmt w:val="bullet"/>
      <w:lvlText w:val="-"/>
      <w:lvlJc w:val="left"/>
      <w:pPr>
        <w:tabs>
          <w:tab w:val="num" w:pos="1440"/>
        </w:tabs>
        <w:ind w:left="1440" w:hanging="360"/>
      </w:pPr>
      <w:rPr>
        <w:rFonts w:ascii="Times New Roman" w:hAnsi="Times New Roman" w:hint="default"/>
      </w:rPr>
    </w:lvl>
    <w:lvl w:ilvl="2" w:tplc="62E6B15C" w:tentative="1">
      <w:start w:val="1"/>
      <w:numFmt w:val="bullet"/>
      <w:lvlText w:val="-"/>
      <w:lvlJc w:val="left"/>
      <w:pPr>
        <w:tabs>
          <w:tab w:val="num" w:pos="2160"/>
        </w:tabs>
        <w:ind w:left="2160" w:hanging="360"/>
      </w:pPr>
      <w:rPr>
        <w:rFonts w:ascii="Times New Roman" w:hAnsi="Times New Roman" w:hint="default"/>
      </w:rPr>
    </w:lvl>
    <w:lvl w:ilvl="3" w:tplc="BB46E7F0" w:tentative="1">
      <w:start w:val="1"/>
      <w:numFmt w:val="bullet"/>
      <w:lvlText w:val="-"/>
      <w:lvlJc w:val="left"/>
      <w:pPr>
        <w:tabs>
          <w:tab w:val="num" w:pos="2880"/>
        </w:tabs>
        <w:ind w:left="2880" w:hanging="360"/>
      </w:pPr>
      <w:rPr>
        <w:rFonts w:ascii="Times New Roman" w:hAnsi="Times New Roman" w:hint="default"/>
      </w:rPr>
    </w:lvl>
    <w:lvl w:ilvl="4" w:tplc="88D24392" w:tentative="1">
      <w:start w:val="1"/>
      <w:numFmt w:val="bullet"/>
      <w:lvlText w:val="-"/>
      <w:lvlJc w:val="left"/>
      <w:pPr>
        <w:tabs>
          <w:tab w:val="num" w:pos="3600"/>
        </w:tabs>
        <w:ind w:left="3600" w:hanging="360"/>
      </w:pPr>
      <w:rPr>
        <w:rFonts w:ascii="Times New Roman" w:hAnsi="Times New Roman" w:hint="default"/>
      </w:rPr>
    </w:lvl>
    <w:lvl w:ilvl="5" w:tplc="CCE03416" w:tentative="1">
      <w:start w:val="1"/>
      <w:numFmt w:val="bullet"/>
      <w:lvlText w:val="-"/>
      <w:lvlJc w:val="left"/>
      <w:pPr>
        <w:tabs>
          <w:tab w:val="num" w:pos="4320"/>
        </w:tabs>
        <w:ind w:left="4320" w:hanging="360"/>
      </w:pPr>
      <w:rPr>
        <w:rFonts w:ascii="Times New Roman" w:hAnsi="Times New Roman" w:hint="default"/>
      </w:rPr>
    </w:lvl>
    <w:lvl w:ilvl="6" w:tplc="B33692BA" w:tentative="1">
      <w:start w:val="1"/>
      <w:numFmt w:val="bullet"/>
      <w:lvlText w:val="-"/>
      <w:lvlJc w:val="left"/>
      <w:pPr>
        <w:tabs>
          <w:tab w:val="num" w:pos="5040"/>
        </w:tabs>
        <w:ind w:left="5040" w:hanging="360"/>
      </w:pPr>
      <w:rPr>
        <w:rFonts w:ascii="Times New Roman" w:hAnsi="Times New Roman" w:hint="default"/>
      </w:rPr>
    </w:lvl>
    <w:lvl w:ilvl="7" w:tplc="82E033D4" w:tentative="1">
      <w:start w:val="1"/>
      <w:numFmt w:val="bullet"/>
      <w:lvlText w:val="-"/>
      <w:lvlJc w:val="left"/>
      <w:pPr>
        <w:tabs>
          <w:tab w:val="num" w:pos="5760"/>
        </w:tabs>
        <w:ind w:left="5760" w:hanging="360"/>
      </w:pPr>
      <w:rPr>
        <w:rFonts w:ascii="Times New Roman" w:hAnsi="Times New Roman" w:hint="default"/>
      </w:rPr>
    </w:lvl>
    <w:lvl w:ilvl="8" w:tplc="C86EB9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EF1D7B"/>
    <w:multiLevelType w:val="hybridMultilevel"/>
    <w:tmpl w:val="8026A3EA"/>
    <w:lvl w:ilvl="0" w:tplc="C204C38A">
      <w:start w:val="1"/>
      <w:numFmt w:val="bullet"/>
      <w:lvlText w:val="-"/>
      <w:lvlJc w:val="left"/>
      <w:pPr>
        <w:tabs>
          <w:tab w:val="num" w:pos="720"/>
        </w:tabs>
        <w:ind w:left="720" w:hanging="360"/>
      </w:pPr>
      <w:rPr>
        <w:rFonts w:ascii="Times New Roman" w:hAnsi="Times New Roman" w:hint="default"/>
      </w:rPr>
    </w:lvl>
    <w:lvl w:ilvl="1" w:tplc="2FA423E6" w:tentative="1">
      <w:start w:val="1"/>
      <w:numFmt w:val="bullet"/>
      <w:lvlText w:val="-"/>
      <w:lvlJc w:val="left"/>
      <w:pPr>
        <w:tabs>
          <w:tab w:val="num" w:pos="1440"/>
        </w:tabs>
        <w:ind w:left="1440" w:hanging="360"/>
      </w:pPr>
      <w:rPr>
        <w:rFonts w:ascii="Times New Roman" w:hAnsi="Times New Roman" w:hint="default"/>
      </w:rPr>
    </w:lvl>
    <w:lvl w:ilvl="2" w:tplc="85AEEC84" w:tentative="1">
      <w:start w:val="1"/>
      <w:numFmt w:val="bullet"/>
      <w:lvlText w:val="-"/>
      <w:lvlJc w:val="left"/>
      <w:pPr>
        <w:tabs>
          <w:tab w:val="num" w:pos="2160"/>
        </w:tabs>
        <w:ind w:left="2160" w:hanging="360"/>
      </w:pPr>
      <w:rPr>
        <w:rFonts w:ascii="Times New Roman" w:hAnsi="Times New Roman" w:hint="default"/>
      </w:rPr>
    </w:lvl>
    <w:lvl w:ilvl="3" w:tplc="2BB4E252" w:tentative="1">
      <w:start w:val="1"/>
      <w:numFmt w:val="bullet"/>
      <w:lvlText w:val="-"/>
      <w:lvlJc w:val="left"/>
      <w:pPr>
        <w:tabs>
          <w:tab w:val="num" w:pos="2880"/>
        </w:tabs>
        <w:ind w:left="2880" w:hanging="360"/>
      </w:pPr>
      <w:rPr>
        <w:rFonts w:ascii="Times New Roman" w:hAnsi="Times New Roman" w:hint="default"/>
      </w:rPr>
    </w:lvl>
    <w:lvl w:ilvl="4" w:tplc="02780D02" w:tentative="1">
      <w:start w:val="1"/>
      <w:numFmt w:val="bullet"/>
      <w:lvlText w:val="-"/>
      <w:lvlJc w:val="left"/>
      <w:pPr>
        <w:tabs>
          <w:tab w:val="num" w:pos="3600"/>
        </w:tabs>
        <w:ind w:left="3600" w:hanging="360"/>
      </w:pPr>
      <w:rPr>
        <w:rFonts w:ascii="Times New Roman" w:hAnsi="Times New Roman" w:hint="default"/>
      </w:rPr>
    </w:lvl>
    <w:lvl w:ilvl="5" w:tplc="40D45674" w:tentative="1">
      <w:start w:val="1"/>
      <w:numFmt w:val="bullet"/>
      <w:lvlText w:val="-"/>
      <w:lvlJc w:val="left"/>
      <w:pPr>
        <w:tabs>
          <w:tab w:val="num" w:pos="4320"/>
        </w:tabs>
        <w:ind w:left="4320" w:hanging="360"/>
      </w:pPr>
      <w:rPr>
        <w:rFonts w:ascii="Times New Roman" w:hAnsi="Times New Roman" w:hint="default"/>
      </w:rPr>
    </w:lvl>
    <w:lvl w:ilvl="6" w:tplc="FEF49886" w:tentative="1">
      <w:start w:val="1"/>
      <w:numFmt w:val="bullet"/>
      <w:lvlText w:val="-"/>
      <w:lvlJc w:val="left"/>
      <w:pPr>
        <w:tabs>
          <w:tab w:val="num" w:pos="5040"/>
        </w:tabs>
        <w:ind w:left="5040" w:hanging="360"/>
      </w:pPr>
      <w:rPr>
        <w:rFonts w:ascii="Times New Roman" w:hAnsi="Times New Roman" w:hint="default"/>
      </w:rPr>
    </w:lvl>
    <w:lvl w:ilvl="7" w:tplc="CF0ECB32" w:tentative="1">
      <w:start w:val="1"/>
      <w:numFmt w:val="bullet"/>
      <w:lvlText w:val="-"/>
      <w:lvlJc w:val="left"/>
      <w:pPr>
        <w:tabs>
          <w:tab w:val="num" w:pos="5760"/>
        </w:tabs>
        <w:ind w:left="5760" w:hanging="360"/>
      </w:pPr>
      <w:rPr>
        <w:rFonts w:ascii="Times New Roman" w:hAnsi="Times New Roman" w:hint="default"/>
      </w:rPr>
    </w:lvl>
    <w:lvl w:ilvl="8" w:tplc="D92644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CF4144"/>
    <w:multiLevelType w:val="hybridMultilevel"/>
    <w:tmpl w:val="4C329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7086556"/>
    <w:multiLevelType w:val="hybridMultilevel"/>
    <w:tmpl w:val="7F48719C"/>
    <w:lvl w:ilvl="0" w:tplc="05B08F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384A25D2"/>
    <w:multiLevelType w:val="hybridMultilevel"/>
    <w:tmpl w:val="5D1C5468"/>
    <w:lvl w:ilvl="0" w:tplc="AFE6795C">
      <w:start w:val="1"/>
      <w:numFmt w:val="bullet"/>
      <w:lvlText w:val=""/>
      <w:lvlJc w:val="left"/>
      <w:pPr>
        <w:tabs>
          <w:tab w:val="num" w:pos="2322"/>
        </w:tabs>
        <w:ind w:left="2322"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7">
    <w:nsid w:val="3FA67E35"/>
    <w:multiLevelType w:val="hybridMultilevel"/>
    <w:tmpl w:val="736C8A4E"/>
    <w:lvl w:ilvl="0" w:tplc="5616E50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28D5555"/>
    <w:multiLevelType w:val="hybridMultilevel"/>
    <w:tmpl w:val="A0CA01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45D30308"/>
    <w:multiLevelType w:val="hybridMultilevel"/>
    <w:tmpl w:val="E14A80E8"/>
    <w:lvl w:ilvl="0" w:tplc="557010C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AAD0D62"/>
    <w:multiLevelType w:val="hybridMultilevel"/>
    <w:tmpl w:val="0F663C3E"/>
    <w:lvl w:ilvl="0" w:tplc="27F2FA4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E486A3A"/>
    <w:multiLevelType w:val="hybridMultilevel"/>
    <w:tmpl w:val="1A58E648"/>
    <w:lvl w:ilvl="0" w:tplc="1E4E08CE">
      <w:start w:val="1"/>
      <w:numFmt w:val="bullet"/>
      <w:lvlText w:val="-"/>
      <w:lvlJc w:val="left"/>
      <w:pPr>
        <w:tabs>
          <w:tab w:val="num" w:pos="720"/>
        </w:tabs>
        <w:ind w:left="720" w:hanging="360"/>
      </w:pPr>
      <w:rPr>
        <w:rFonts w:ascii="Times New Roman" w:hAnsi="Times New Roman" w:hint="default"/>
      </w:rPr>
    </w:lvl>
    <w:lvl w:ilvl="1" w:tplc="480676C0" w:tentative="1">
      <w:start w:val="1"/>
      <w:numFmt w:val="bullet"/>
      <w:lvlText w:val="-"/>
      <w:lvlJc w:val="left"/>
      <w:pPr>
        <w:tabs>
          <w:tab w:val="num" w:pos="1440"/>
        </w:tabs>
        <w:ind w:left="1440" w:hanging="360"/>
      </w:pPr>
      <w:rPr>
        <w:rFonts w:ascii="Times New Roman" w:hAnsi="Times New Roman" w:hint="default"/>
      </w:rPr>
    </w:lvl>
    <w:lvl w:ilvl="2" w:tplc="2B48F3BC" w:tentative="1">
      <w:start w:val="1"/>
      <w:numFmt w:val="bullet"/>
      <w:lvlText w:val="-"/>
      <w:lvlJc w:val="left"/>
      <w:pPr>
        <w:tabs>
          <w:tab w:val="num" w:pos="2160"/>
        </w:tabs>
        <w:ind w:left="2160" w:hanging="360"/>
      </w:pPr>
      <w:rPr>
        <w:rFonts w:ascii="Times New Roman" w:hAnsi="Times New Roman" w:hint="default"/>
      </w:rPr>
    </w:lvl>
    <w:lvl w:ilvl="3" w:tplc="1F684A04" w:tentative="1">
      <w:start w:val="1"/>
      <w:numFmt w:val="bullet"/>
      <w:lvlText w:val="-"/>
      <w:lvlJc w:val="left"/>
      <w:pPr>
        <w:tabs>
          <w:tab w:val="num" w:pos="2880"/>
        </w:tabs>
        <w:ind w:left="2880" w:hanging="360"/>
      </w:pPr>
      <w:rPr>
        <w:rFonts w:ascii="Times New Roman" w:hAnsi="Times New Roman" w:hint="default"/>
      </w:rPr>
    </w:lvl>
    <w:lvl w:ilvl="4" w:tplc="EB001C46" w:tentative="1">
      <w:start w:val="1"/>
      <w:numFmt w:val="bullet"/>
      <w:lvlText w:val="-"/>
      <w:lvlJc w:val="left"/>
      <w:pPr>
        <w:tabs>
          <w:tab w:val="num" w:pos="3600"/>
        </w:tabs>
        <w:ind w:left="3600" w:hanging="360"/>
      </w:pPr>
      <w:rPr>
        <w:rFonts w:ascii="Times New Roman" w:hAnsi="Times New Roman" w:hint="default"/>
      </w:rPr>
    </w:lvl>
    <w:lvl w:ilvl="5" w:tplc="02527FAA" w:tentative="1">
      <w:start w:val="1"/>
      <w:numFmt w:val="bullet"/>
      <w:lvlText w:val="-"/>
      <w:lvlJc w:val="left"/>
      <w:pPr>
        <w:tabs>
          <w:tab w:val="num" w:pos="4320"/>
        </w:tabs>
        <w:ind w:left="4320" w:hanging="360"/>
      </w:pPr>
      <w:rPr>
        <w:rFonts w:ascii="Times New Roman" w:hAnsi="Times New Roman" w:hint="default"/>
      </w:rPr>
    </w:lvl>
    <w:lvl w:ilvl="6" w:tplc="1AAC9592" w:tentative="1">
      <w:start w:val="1"/>
      <w:numFmt w:val="bullet"/>
      <w:lvlText w:val="-"/>
      <w:lvlJc w:val="left"/>
      <w:pPr>
        <w:tabs>
          <w:tab w:val="num" w:pos="5040"/>
        </w:tabs>
        <w:ind w:left="5040" w:hanging="360"/>
      </w:pPr>
      <w:rPr>
        <w:rFonts w:ascii="Times New Roman" w:hAnsi="Times New Roman" w:hint="default"/>
      </w:rPr>
    </w:lvl>
    <w:lvl w:ilvl="7" w:tplc="7F9C1C9E" w:tentative="1">
      <w:start w:val="1"/>
      <w:numFmt w:val="bullet"/>
      <w:lvlText w:val="-"/>
      <w:lvlJc w:val="left"/>
      <w:pPr>
        <w:tabs>
          <w:tab w:val="num" w:pos="5760"/>
        </w:tabs>
        <w:ind w:left="5760" w:hanging="360"/>
      </w:pPr>
      <w:rPr>
        <w:rFonts w:ascii="Times New Roman" w:hAnsi="Times New Roman" w:hint="default"/>
      </w:rPr>
    </w:lvl>
    <w:lvl w:ilvl="8" w:tplc="3E3ABB5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525235E"/>
    <w:multiLevelType w:val="hybridMultilevel"/>
    <w:tmpl w:val="28B03BE2"/>
    <w:lvl w:ilvl="0" w:tplc="B0B82ED8">
      <w:start w:val="1"/>
      <w:numFmt w:val="bullet"/>
      <w:lvlText w:val="-"/>
      <w:lvlJc w:val="left"/>
      <w:pPr>
        <w:tabs>
          <w:tab w:val="num" w:pos="720"/>
        </w:tabs>
        <w:ind w:left="720" w:hanging="360"/>
      </w:pPr>
      <w:rPr>
        <w:rFonts w:ascii="Times New Roman" w:hAnsi="Times New Roman" w:hint="default"/>
      </w:rPr>
    </w:lvl>
    <w:lvl w:ilvl="1" w:tplc="58E855BA" w:tentative="1">
      <w:start w:val="1"/>
      <w:numFmt w:val="bullet"/>
      <w:lvlText w:val="-"/>
      <w:lvlJc w:val="left"/>
      <w:pPr>
        <w:tabs>
          <w:tab w:val="num" w:pos="1440"/>
        </w:tabs>
        <w:ind w:left="1440" w:hanging="360"/>
      </w:pPr>
      <w:rPr>
        <w:rFonts w:ascii="Times New Roman" w:hAnsi="Times New Roman" w:hint="default"/>
      </w:rPr>
    </w:lvl>
    <w:lvl w:ilvl="2" w:tplc="342CC32E" w:tentative="1">
      <w:start w:val="1"/>
      <w:numFmt w:val="bullet"/>
      <w:lvlText w:val="-"/>
      <w:lvlJc w:val="left"/>
      <w:pPr>
        <w:tabs>
          <w:tab w:val="num" w:pos="2160"/>
        </w:tabs>
        <w:ind w:left="2160" w:hanging="360"/>
      </w:pPr>
      <w:rPr>
        <w:rFonts w:ascii="Times New Roman" w:hAnsi="Times New Roman" w:hint="default"/>
      </w:rPr>
    </w:lvl>
    <w:lvl w:ilvl="3" w:tplc="6A1C318A" w:tentative="1">
      <w:start w:val="1"/>
      <w:numFmt w:val="bullet"/>
      <w:lvlText w:val="-"/>
      <w:lvlJc w:val="left"/>
      <w:pPr>
        <w:tabs>
          <w:tab w:val="num" w:pos="2880"/>
        </w:tabs>
        <w:ind w:left="2880" w:hanging="360"/>
      </w:pPr>
      <w:rPr>
        <w:rFonts w:ascii="Times New Roman" w:hAnsi="Times New Roman" w:hint="default"/>
      </w:rPr>
    </w:lvl>
    <w:lvl w:ilvl="4" w:tplc="C5165722" w:tentative="1">
      <w:start w:val="1"/>
      <w:numFmt w:val="bullet"/>
      <w:lvlText w:val="-"/>
      <w:lvlJc w:val="left"/>
      <w:pPr>
        <w:tabs>
          <w:tab w:val="num" w:pos="3600"/>
        </w:tabs>
        <w:ind w:left="3600" w:hanging="360"/>
      </w:pPr>
      <w:rPr>
        <w:rFonts w:ascii="Times New Roman" w:hAnsi="Times New Roman" w:hint="default"/>
      </w:rPr>
    </w:lvl>
    <w:lvl w:ilvl="5" w:tplc="45C04D8C" w:tentative="1">
      <w:start w:val="1"/>
      <w:numFmt w:val="bullet"/>
      <w:lvlText w:val="-"/>
      <w:lvlJc w:val="left"/>
      <w:pPr>
        <w:tabs>
          <w:tab w:val="num" w:pos="4320"/>
        </w:tabs>
        <w:ind w:left="4320" w:hanging="360"/>
      </w:pPr>
      <w:rPr>
        <w:rFonts w:ascii="Times New Roman" w:hAnsi="Times New Roman" w:hint="default"/>
      </w:rPr>
    </w:lvl>
    <w:lvl w:ilvl="6" w:tplc="6CFEC678" w:tentative="1">
      <w:start w:val="1"/>
      <w:numFmt w:val="bullet"/>
      <w:lvlText w:val="-"/>
      <w:lvlJc w:val="left"/>
      <w:pPr>
        <w:tabs>
          <w:tab w:val="num" w:pos="5040"/>
        </w:tabs>
        <w:ind w:left="5040" w:hanging="360"/>
      </w:pPr>
      <w:rPr>
        <w:rFonts w:ascii="Times New Roman" w:hAnsi="Times New Roman" w:hint="default"/>
      </w:rPr>
    </w:lvl>
    <w:lvl w:ilvl="7" w:tplc="8C5639E8" w:tentative="1">
      <w:start w:val="1"/>
      <w:numFmt w:val="bullet"/>
      <w:lvlText w:val="-"/>
      <w:lvlJc w:val="left"/>
      <w:pPr>
        <w:tabs>
          <w:tab w:val="num" w:pos="5760"/>
        </w:tabs>
        <w:ind w:left="5760" w:hanging="360"/>
      </w:pPr>
      <w:rPr>
        <w:rFonts w:ascii="Times New Roman" w:hAnsi="Times New Roman" w:hint="default"/>
      </w:rPr>
    </w:lvl>
    <w:lvl w:ilvl="8" w:tplc="D616B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9570F2"/>
    <w:multiLevelType w:val="hybridMultilevel"/>
    <w:tmpl w:val="631C7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058613D"/>
    <w:multiLevelType w:val="hybridMultilevel"/>
    <w:tmpl w:val="8BFE1B38"/>
    <w:lvl w:ilvl="0" w:tplc="9000C18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9378F0"/>
    <w:multiLevelType w:val="hybridMultilevel"/>
    <w:tmpl w:val="4BC63F7C"/>
    <w:lvl w:ilvl="0" w:tplc="664A9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63021F19"/>
    <w:multiLevelType w:val="hybridMultilevel"/>
    <w:tmpl w:val="9EF470DE"/>
    <w:lvl w:ilvl="0" w:tplc="AFE6795C">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3463F6B"/>
    <w:multiLevelType w:val="hybridMultilevel"/>
    <w:tmpl w:val="E0301042"/>
    <w:lvl w:ilvl="0" w:tplc="40D467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DDF63DB"/>
    <w:multiLevelType w:val="hybridMultilevel"/>
    <w:tmpl w:val="7A940518"/>
    <w:lvl w:ilvl="0" w:tplc="07B639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420486D"/>
    <w:multiLevelType w:val="hybridMultilevel"/>
    <w:tmpl w:val="690A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61244"/>
    <w:multiLevelType w:val="hybridMultilevel"/>
    <w:tmpl w:val="4420E272"/>
    <w:lvl w:ilvl="0" w:tplc="06EE3D18">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1">
    <w:nsid w:val="7A6B2A7A"/>
    <w:multiLevelType w:val="hybridMultilevel"/>
    <w:tmpl w:val="B66AB4A2"/>
    <w:lvl w:ilvl="0" w:tplc="C2DC09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B2E5DF2"/>
    <w:multiLevelType w:val="hybridMultilevel"/>
    <w:tmpl w:val="36DC01D2"/>
    <w:lvl w:ilvl="0" w:tplc="C2B4FB0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E277902"/>
    <w:multiLevelType w:val="hybridMultilevel"/>
    <w:tmpl w:val="397212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1"/>
  </w:num>
  <w:num w:numId="2">
    <w:abstractNumId w:val="28"/>
  </w:num>
  <w:num w:numId="3">
    <w:abstractNumId w:val="9"/>
  </w:num>
  <w:num w:numId="4">
    <w:abstractNumId w:val="5"/>
  </w:num>
  <w:num w:numId="5">
    <w:abstractNumId w:val="21"/>
  </w:num>
  <w:num w:numId="6">
    <w:abstractNumId w:val="22"/>
  </w:num>
  <w:num w:numId="7">
    <w:abstractNumId w:val="12"/>
  </w:num>
  <w:num w:numId="8">
    <w:abstractNumId w:val="8"/>
  </w:num>
  <w:num w:numId="9">
    <w:abstractNumId w:val="2"/>
  </w:num>
  <w:num w:numId="10">
    <w:abstractNumId w:val="13"/>
  </w:num>
  <w:num w:numId="11">
    <w:abstractNumId w:val="29"/>
  </w:num>
  <w:num w:numId="12">
    <w:abstractNumId w:val="33"/>
  </w:num>
  <w:num w:numId="13">
    <w:abstractNumId w:val="20"/>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3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0"/>
  </w:num>
  <w:num w:numId="23">
    <w:abstractNumId w:val="15"/>
  </w:num>
  <w:num w:numId="24">
    <w:abstractNumId w:val="3"/>
  </w:num>
  <w:num w:numId="25">
    <w:abstractNumId w:val="30"/>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1"/>
  </w:num>
  <w:num w:numId="31">
    <w:abstractNumId w:val="6"/>
  </w:num>
  <w:num w:numId="32">
    <w:abstractNumId w:val="24"/>
  </w:num>
  <w:num w:numId="33">
    <w:abstractNumId w:val="19"/>
  </w:num>
  <w:num w:numId="34">
    <w:abstractNumId w:val="26"/>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60"/>
    <w:rsid w:val="00007778"/>
    <w:rsid w:val="00013087"/>
    <w:rsid w:val="00014242"/>
    <w:rsid w:val="00025798"/>
    <w:rsid w:val="00026E68"/>
    <w:rsid w:val="000467A7"/>
    <w:rsid w:val="000474A5"/>
    <w:rsid w:val="0005471B"/>
    <w:rsid w:val="00060A60"/>
    <w:rsid w:val="000728B8"/>
    <w:rsid w:val="00077CFD"/>
    <w:rsid w:val="00081D1E"/>
    <w:rsid w:val="000842D6"/>
    <w:rsid w:val="000972D4"/>
    <w:rsid w:val="000B32AF"/>
    <w:rsid w:val="000B4B9D"/>
    <w:rsid w:val="000B4EA1"/>
    <w:rsid w:val="000C4559"/>
    <w:rsid w:val="000C7F7A"/>
    <w:rsid w:val="000D0BA8"/>
    <w:rsid w:val="000D0BDA"/>
    <w:rsid w:val="000D4EAF"/>
    <w:rsid w:val="000D5E50"/>
    <w:rsid w:val="000E1207"/>
    <w:rsid w:val="000E1FDB"/>
    <w:rsid w:val="000E202D"/>
    <w:rsid w:val="000E7117"/>
    <w:rsid w:val="000E77A6"/>
    <w:rsid w:val="000F0F7D"/>
    <w:rsid w:val="000F106E"/>
    <w:rsid w:val="000F16EF"/>
    <w:rsid w:val="000F1B59"/>
    <w:rsid w:val="000F32A2"/>
    <w:rsid w:val="000F764E"/>
    <w:rsid w:val="0011476B"/>
    <w:rsid w:val="001158B9"/>
    <w:rsid w:val="00115C2A"/>
    <w:rsid w:val="00117D39"/>
    <w:rsid w:val="0012045C"/>
    <w:rsid w:val="00121605"/>
    <w:rsid w:val="001243F1"/>
    <w:rsid w:val="00126BAD"/>
    <w:rsid w:val="00130DA1"/>
    <w:rsid w:val="00141B84"/>
    <w:rsid w:val="001446FF"/>
    <w:rsid w:val="0014507B"/>
    <w:rsid w:val="00147389"/>
    <w:rsid w:val="00160306"/>
    <w:rsid w:val="001623DF"/>
    <w:rsid w:val="00165654"/>
    <w:rsid w:val="00166B68"/>
    <w:rsid w:val="001709BF"/>
    <w:rsid w:val="001711DB"/>
    <w:rsid w:val="001727BD"/>
    <w:rsid w:val="00173825"/>
    <w:rsid w:val="00173D6B"/>
    <w:rsid w:val="00181984"/>
    <w:rsid w:val="00181F96"/>
    <w:rsid w:val="001821CF"/>
    <w:rsid w:val="00184A2A"/>
    <w:rsid w:val="00186784"/>
    <w:rsid w:val="00193E26"/>
    <w:rsid w:val="00194851"/>
    <w:rsid w:val="00195B6A"/>
    <w:rsid w:val="001A48D3"/>
    <w:rsid w:val="001B09A3"/>
    <w:rsid w:val="001B1D58"/>
    <w:rsid w:val="001B674E"/>
    <w:rsid w:val="001C007D"/>
    <w:rsid w:val="001C2F67"/>
    <w:rsid w:val="001D2C1E"/>
    <w:rsid w:val="001D32D6"/>
    <w:rsid w:val="001D3989"/>
    <w:rsid w:val="001D57FA"/>
    <w:rsid w:val="001D5A7C"/>
    <w:rsid w:val="001D7200"/>
    <w:rsid w:val="001E2AC3"/>
    <w:rsid w:val="001E52EF"/>
    <w:rsid w:val="001E552B"/>
    <w:rsid w:val="001F09EF"/>
    <w:rsid w:val="001F0E14"/>
    <w:rsid w:val="001F1FE1"/>
    <w:rsid w:val="001F2792"/>
    <w:rsid w:val="00203027"/>
    <w:rsid w:val="00203C6F"/>
    <w:rsid w:val="00207377"/>
    <w:rsid w:val="00213E99"/>
    <w:rsid w:val="00214C62"/>
    <w:rsid w:val="002163FB"/>
    <w:rsid w:val="00216AA1"/>
    <w:rsid w:val="00221158"/>
    <w:rsid w:val="00221E88"/>
    <w:rsid w:val="002254C6"/>
    <w:rsid w:val="00227889"/>
    <w:rsid w:val="002352D4"/>
    <w:rsid w:val="00235F58"/>
    <w:rsid w:val="002369CF"/>
    <w:rsid w:val="00236F64"/>
    <w:rsid w:val="00240882"/>
    <w:rsid w:val="00241959"/>
    <w:rsid w:val="00246FEB"/>
    <w:rsid w:val="00247EB2"/>
    <w:rsid w:val="002505DE"/>
    <w:rsid w:val="00253A1F"/>
    <w:rsid w:val="00263718"/>
    <w:rsid w:val="00264E81"/>
    <w:rsid w:val="00267291"/>
    <w:rsid w:val="00283313"/>
    <w:rsid w:val="00283654"/>
    <w:rsid w:val="00287B4A"/>
    <w:rsid w:val="0029586D"/>
    <w:rsid w:val="002A12A3"/>
    <w:rsid w:val="002A2BAA"/>
    <w:rsid w:val="002A478F"/>
    <w:rsid w:val="002A565C"/>
    <w:rsid w:val="002A713E"/>
    <w:rsid w:val="002B0F7F"/>
    <w:rsid w:val="002B169B"/>
    <w:rsid w:val="002B2C76"/>
    <w:rsid w:val="002B6B40"/>
    <w:rsid w:val="002D0401"/>
    <w:rsid w:val="002D1380"/>
    <w:rsid w:val="002D22D8"/>
    <w:rsid w:val="002D6B9E"/>
    <w:rsid w:val="002D7732"/>
    <w:rsid w:val="002D7EC4"/>
    <w:rsid w:val="002E2682"/>
    <w:rsid w:val="002E4691"/>
    <w:rsid w:val="002E62D2"/>
    <w:rsid w:val="002E6A4E"/>
    <w:rsid w:val="002E7038"/>
    <w:rsid w:val="002F6C6B"/>
    <w:rsid w:val="002F6E9A"/>
    <w:rsid w:val="00311F39"/>
    <w:rsid w:val="00313F92"/>
    <w:rsid w:val="0031423A"/>
    <w:rsid w:val="00317C3E"/>
    <w:rsid w:val="00325B9E"/>
    <w:rsid w:val="00327F22"/>
    <w:rsid w:val="003344D0"/>
    <w:rsid w:val="003347D0"/>
    <w:rsid w:val="00336C85"/>
    <w:rsid w:val="00345812"/>
    <w:rsid w:val="00350C25"/>
    <w:rsid w:val="00350EF7"/>
    <w:rsid w:val="00354A10"/>
    <w:rsid w:val="00356C9F"/>
    <w:rsid w:val="003579A7"/>
    <w:rsid w:val="0036240F"/>
    <w:rsid w:val="003648BF"/>
    <w:rsid w:val="003665CC"/>
    <w:rsid w:val="00367EBE"/>
    <w:rsid w:val="00377ABE"/>
    <w:rsid w:val="00383D80"/>
    <w:rsid w:val="00385BEF"/>
    <w:rsid w:val="00386EC8"/>
    <w:rsid w:val="003A0161"/>
    <w:rsid w:val="003A6E8B"/>
    <w:rsid w:val="003B1A69"/>
    <w:rsid w:val="003B1E74"/>
    <w:rsid w:val="003B1F4D"/>
    <w:rsid w:val="003B7DF8"/>
    <w:rsid w:val="003C13DB"/>
    <w:rsid w:val="003D2E20"/>
    <w:rsid w:val="003D3078"/>
    <w:rsid w:val="003E0B90"/>
    <w:rsid w:val="003E31A8"/>
    <w:rsid w:val="003F6902"/>
    <w:rsid w:val="003F6E93"/>
    <w:rsid w:val="003F7097"/>
    <w:rsid w:val="00407883"/>
    <w:rsid w:val="00411B9A"/>
    <w:rsid w:val="00414006"/>
    <w:rsid w:val="00414C00"/>
    <w:rsid w:val="00415128"/>
    <w:rsid w:val="004163EB"/>
    <w:rsid w:val="00420BF7"/>
    <w:rsid w:val="00420C7D"/>
    <w:rsid w:val="004220B0"/>
    <w:rsid w:val="0042368E"/>
    <w:rsid w:val="00426E8D"/>
    <w:rsid w:val="00427ED1"/>
    <w:rsid w:val="00430D59"/>
    <w:rsid w:val="00431CC7"/>
    <w:rsid w:val="00432BC8"/>
    <w:rsid w:val="00433DF7"/>
    <w:rsid w:val="00437B4D"/>
    <w:rsid w:val="00440EBA"/>
    <w:rsid w:val="004415E2"/>
    <w:rsid w:val="00442C9A"/>
    <w:rsid w:val="0044347D"/>
    <w:rsid w:val="00445101"/>
    <w:rsid w:val="00445F13"/>
    <w:rsid w:val="00447D72"/>
    <w:rsid w:val="0045257A"/>
    <w:rsid w:val="00455116"/>
    <w:rsid w:val="00456A0E"/>
    <w:rsid w:val="004674B9"/>
    <w:rsid w:val="00467818"/>
    <w:rsid w:val="00473193"/>
    <w:rsid w:val="004777D4"/>
    <w:rsid w:val="004843FE"/>
    <w:rsid w:val="00487217"/>
    <w:rsid w:val="004A4577"/>
    <w:rsid w:val="004A6613"/>
    <w:rsid w:val="004A6B83"/>
    <w:rsid w:val="004B006D"/>
    <w:rsid w:val="004B4F25"/>
    <w:rsid w:val="004C057D"/>
    <w:rsid w:val="004C2C0D"/>
    <w:rsid w:val="004C2F3D"/>
    <w:rsid w:val="004C7747"/>
    <w:rsid w:val="004C7F92"/>
    <w:rsid w:val="004D51E8"/>
    <w:rsid w:val="004E0F75"/>
    <w:rsid w:val="004E1BBA"/>
    <w:rsid w:val="004E43AD"/>
    <w:rsid w:val="004E4D3A"/>
    <w:rsid w:val="004E5175"/>
    <w:rsid w:val="004F7888"/>
    <w:rsid w:val="005046C9"/>
    <w:rsid w:val="0051703E"/>
    <w:rsid w:val="00525C37"/>
    <w:rsid w:val="00526045"/>
    <w:rsid w:val="00527F60"/>
    <w:rsid w:val="00532C20"/>
    <w:rsid w:val="00537469"/>
    <w:rsid w:val="00542B74"/>
    <w:rsid w:val="005433B5"/>
    <w:rsid w:val="00552ABE"/>
    <w:rsid w:val="00554843"/>
    <w:rsid w:val="0055748B"/>
    <w:rsid w:val="0056001F"/>
    <w:rsid w:val="0056005B"/>
    <w:rsid w:val="005675AE"/>
    <w:rsid w:val="00574E45"/>
    <w:rsid w:val="00580C94"/>
    <w:rsid w:val="005822BE"/>
    <w:rsid w:val="005859F4"/>
    <w:rsid w:val="00591DE5"/>
    <w:rsid w:val="005927E6"/>
    <w:rsid w:val="0059462A"/>
    <w:rsid w:val="005A0813"/>
    <w:rsid w:val="005A0963"/>
    <w:rsid w:val="005A41F5"/>
    <w:rsid w:val="005A4E9F"/>
    <w:rsid w:val="005A7724"/>
    <w:rsid w:val="005B2FF8"/>
    <w:rsid w:val="005B4662"/>
    <w:rsid w:val="005C17A3"/>
    <w:rsid w:val="005C215F"/>
    <w:rsid w:val="005C61D7"/>
    <w:rsid w:val="005D49C6"/>
    <w:rsid w:val="005D7E00"/>
    <w:rsid w:val="005E40CE"/>
    <w:rsid w:val="005F244F"/>
    <w:rsid w:val="005F24F4"/>
    <w:rsid w:val="00601429"/>
    <w:rsid w:val="00603F95"/>
    <w:rsid w:val="0061224B"/>
    <w:rsid w:val="00614F09"/>
    <w:rsid w:val="00626F5B"/>
    <w:rsid w:val="00637A76"/>
    <w:rsid w:val="006412C0"/>
    <w:rsid w:val="0064204F"/>
    <w:rsid w:val="00647CB9"/>
    <w:rsid w:val="0065500E"/>
    <w:rsid w:val="00657805"/>
    <w:rsid w:val="006613C1"/>
    <w:rsid w:val="00670127"/>
    <w:rsid w:val="00670F1F"/>
    <w:rsid w:val="006756F5"/>
    <w:rsid w:val="00676CBF"/>
    <w:rsid w:val="00677B17"/>
    <w:rsid w:val="006836C2"/>
    <w:rsid w:val="0068446C"/>
    <w:rsid w:val="00684C28"/>
    <w:rsid w:val="006850F5"/>
    <w:rsid w:val="00685D2B"/>
    <w:rsid w:val="0069301D"/>
    <w:rsid w:val="00696F04"/>
    <w:rsid w:val="006A0A0C"/>
    <w:rsid w:val="006A168A"/>
    <w:rsid w:val="006B601B"/>
    <w:rsid w:val="006C00C6"/>
    <w:rsid w:val="006C0832"/>
    <w:rsid w:val="006C140C"/>
    <w:rsid w:val="006C6BF5"/>
    <w:rsid w:val="006C795A"/>
    <w:rsid w:val="006D331D"/>
    <w:rsid w:val="006E012F"/>
    <w:rsid w:val="006E10EE"/>
    <w:rsid w:val="006E359C"/>
    <w:rsid w:val="006E5600"/>
    <w:rsid w:val="006F1F71"/>
    <w:rsid w:val="006F3928"/>
    <w:rsid w:val="006F69F3"/>
    <w:rsid w:val="006F6AF5"/>
    <w:rsid w:val="00717210"/>
    <w:rsid w:val="00720884"/>
    <w:rsid w:val="007230BD"/>
    <w:rsid w:val="00726083"/>
    <w:rsid w:val="00726818"/>
    <w:rsid w:val="007327FF"/>
    <w:rsid w:val="007342D1"/>
    <w:rsid w:val="00736BE7"/>
    <w:rsid w:val="00742B34"/>
    <w:rsid w:val="00745E8A"/>
    <w:rsid w:val="007467FF"/>
    <w:rsid w:val="00755787"/>
    <w:rsid w:val="00764705"/>
    <w:rsid w:val="00766402"/>
    <w:rsid w:val="00771B71"/>
    <w:rsid w:val="00773129"/>
    <w:rsid w:val="00775393"/>
    <w:rsid w:val="00775771"/>
    <w:rsid w:val="007773D3"/>
    <w:rsid w:val="007845D2"/>
    <w:rsid w:val="00786788"/>
    <w:rsid w:val="007867D4"/>
    <w:rsid w:val="00791B1D"/>
    <w:rsid w:val="00792580"/>
    <w:rsid w:val="007A130E"/>
    <w:rsid w:val="007A4B4D"/>
    <w:rsid w:val="007B1BA4"/>
    <w:rsid w:val="007B3BE0"/>
    <w:rsid w:val="007B5960"/>
    <w:rsid w:val="007C0928"/>
    <w:rsid w:val="007C37B5"/>
    <w:rsid w:val="007C52A9"/>
    <w:rsid w:val="007C6BC3"/>
    <w:rsid w:val="007D01BB"/>
    <w:rsid w:val="007D25BE"/>
    <w:rsid w:val="007E3B20"/>
    <w:rsid w:val="007E6F76"/>
    <w:rsid w:val="00807BF4"/>
    <w:rsid w:val="00811684"/>
    <w:rsid w:val="008170E0"/>
    <w:rsid w:val="00820493"/>
    <w:rsid w:val="00824086"/>
    <w:rsid w:val="0082665A"/>
    <w:rsid w:val="00826798"/>
    <w:rsid w:val="00827E32"/>
    <w:rsid w:val="0084005C"/>
    <w:rsid w:val="00846E6C"/>
    <w:rsid w:val="008568AD"/>
    <w:rsid w:val="008574B9"/>
    <w:rsid w:val="008729CC"/>
    <w:rsid w:val="00873C04"/>
    <w:rsid w:val="00875D3B"/>
    <w:rsid w:val="00876D8A"/>
    <w:rsid w:val="00876FF0"/>
    <w:rsid w:val="008835A3"/>
    <w:rsid w:val="00883D9A"/>
    <w:rsid w:val="00884643"/>
    <w:rsid w:val="00884671"/>
    <w:rsid w:val="008854F9"/>
    <w:rsid w:val="00887400"/>
    <w:rsid w:val="00887F79"/>
    <w:rsid w:val="0089125F"/>
    <w:rsid w:val="008963D5"/>
    <w:rsid w:val="008A020F"/>
    <w:rsid w:val="008A09BB"/>
    <w:rsid w:val="008A2D02"/>
    <w:rsid w:val="008B382F"/>
    <w:rsid w:val="008B3F3E"/>
    <w:rsid w:val="008C1511"/>
    <w:rsid w:val="008C587E"/>
    <w:rsid w:val="008C795F"/>
    <w:rsid w:val="008D0239"/>
    <w:rsid w:val="008D36F1"/>
    <w:rsid w:val="008D6887"/>
    <w:rsid w:val="008E0BE2"/>
    <w:rsid w:val="008E0C2F"/>
    <w:rsid w:val="008E17BB"/>
    <w:rsid w:val="008E567C"/>
    <w:rsid w:val="00911630"/>
    <w:rsid w:val="00911CAB"/>
    <w:rsid w:val="0091202C"/>
    <w:rsid w:val="00912EDD"/>
    <w:rsid w:val="00925261"/>
    <w:rsid w:val="00934FDE"/>
    <w:rsid w:val="00935D6C"/>
    <w:rsid w:val="00942240"/>
    <w:rsid w:val="009465F5"/>
    <w:rsid w:val="00955403"/>
    <w:rsid w:val="009605EA"/>
    <w:rsid w:val="009610BD"/>
    <w:rsid w:val="009643AC"/>
    <w:rsid w:val="00971AB7"/>
    <w:rsid w:val="009733BF"/>
    <w:rsid w:val="00981EA3"/>
    <w:rsid w:val="00981EEA"/>
    <w:rsid w:val="009947ED"/>
    <w:rsid w:val="00995DC6"/>
    <w:rsid w:val="009A1CB5"/>
    <w:rsid w:val="009A537B"/>
    <w:rsid w:val="009A7B11"/>
    <w:rsid w:val="009B3B95"/>
    <w:rsid w:val="009B5C0D"/>
    <w:rsid w:val="009C2D5B"/>
    <w:rsid w:val="009D0082"/>
    <w:rsid w:val="009D1E79"/>
    <w:rsid w:val="009D2AF5"/>
    <w:rsid w:val="009D67C7"/>
    <w:rsid w:val="009D73F5"/>
    <w:rsid w:val="009E4294"/>
    <w:rsid w:val="00A02236"/>
    <w:rsid w:val="00A03B45"/>
    <w:rsid w:val="00A149FB"/>
    <w:rsid w:val="00A222E9"/>
    <w:rsid w:val="00A24EF5"/>
    <w:rsid w:val="00A264D5"/>
    <w:rsid w:val="00A2685D"/>
    <w:rsid w:val="00A2794F"/>
    <w:rsid w:val="00A34830"/>
    <w:rsid w:val="00A36B53"/>
    <w:rsid w:val="00A511A4"/>
    <w:rsid w:val="00A51D2F"/>
    <w:rsid w:val="00A63A6B"/>
    <w:rsid w:val="00A642BA"/>
    <w:rsid w:val="00A670BD"/>
    <w:rsid w:val="00A678AB"/>
    <w:rsid w:val="00A70F8F"/>
    <w:rsid w:val="00A70FBB"/>
    <w:rsid w:val="00A713A9"/>
    <w:rsid w:val="00A720C7"/>
    <w:rsid w:val="00A74863"/>
    <w:rsid w:val="00A8191B"/>
    <w:rsid w:val="00A84BA9"/>
    <w:rsid w:val="00A92C6A"/>
    <w:rsid w:val="00A97797"/>
    <w:rsid w:val="00AA4DCF"/>
    <w:rsid w:val="00AA59B2"/>
    <w:rsid w:val="00AA62C2"/>
    <w:rsid w:val="00AB09E9"/>
    <w:rsid w:val="00AB6A62"/>
    <w:rsid w:val="00AC3048"/>
    <w:rsid w:val="00AC3E70"/>
    <w:rsid w:val="00AC4429"/>
    <w:rsid w:val="00AC62A9"/>
    <w:rsid w:val="00AC6552"/>
    <w:rsid w:val="00AD1CE4"/>
    <w:rsid w:val="00AD78CE"/>
    <w:rsid w:val="00AF1137"/>
    <w:rsid w:val="00AF6DC0"/>
    <w:rsid w:val="00B1084D"/>
    <w:rsid w:val="00B1279D"/>
    <w:rsid w:val="00B1613C"/>
    <w:rsid w:val="00B16E35"/>
    <w:rsid w:val="00B2275D"/>
    <w:rsid w:val="00B23C5F"/>
    <w:rsid w:val="00B302E4"/>
    <w:rsid w:val="00B305DB"/>
    <w:rsid w:val="00B31499"/>
    <w:rsid w:val="00B320E3"/>
    <w:rsid w:val="00B430B1"/>
    <w:rsid w:val="00B53DDB"/>
    <w:rsid w:val="00B55C99"/>
    <w:rsid w:val="00B661D2"/>
    <w:rsid w:val="00B66E28"/>
    <w:rsid w:val="00B71813"/>
    <w:rsid w:val="00B7456B"/>
    <w:rsid w:val="00B7565C"/>
    <w:rsid w:val="00B92987"/>
    <w:rsid w:val="00B93364"/>
    <w:rsid w:val="00B950A7"/>
    <w:rsid w:val="00B950B8"/>
    <w:rsid w:val="00B9573A"/>
    <w:rsid w:val="00BA5F36"/>
    <w:rsid w:val="00BB783A"/>
    <w:rsid w:val="00BC46A7"/>
    <w:rsid w:val="00BD21DD"/>
    <w:rsid w:val="00BD3CA4"/>
    <w:rsid w:val="00BD41CC"/>
    <w:rsid w:val="00BE18EA"/>
    <w:rsid w:val="00BE72B0"/>
    <w:rsid w:val="00BF0B5E"/>
    <w:rsid w:val="00BF640B"/>
    <w:rsid w:val="00C0424E"/>
    <w:rsid w:val="00C11C5E"/>
    <w:rsid w:val="00C12E0C"/>
    <w:rsid w:val="00C13447"/>
    <w:rsid w:val="00C21171"/>
    <w:rsid w:val="00C3071E"/>
    <w:rsid w:val="00C3090C"/>
    <w:rsid w:val="00C31C80"/>
    <w:rsid w:val="00C467D7"/>
    <w:rsid w:val="00C46974"/>
    <w:rsid w:val="00C47BDA"/>
    <w:rsid w:val="00C5145D"/>
    <w:rsid w:val="00C51FA3"/>
    <w:rsid w:val="00C641EF"/>
    <w:rsid w:val="00C657BA"/>
    <w:rsid w:val="00C70433"/>
    <w:rsid w:val="00C80EC6"/>
    <w:rsid w:val="00C81D01"/>
    <w:rsid w:val="00C84C45"/>
    <w:rsid w:val="00C910C3"/>
    <w:rsid w:val="00C9557C"/>
    <w:rsid w:val="00C96867"/>
    <w:rsid w:val="00C97D6A"/>
    <w:rsid w:val="00CB01D2"/>
    <w:rsid w:val="00CB22DA"/>
    <w:rsid w:val="00CC1D8B"/>
    <w:rsid w:val="00CC1EF9"/>
    <w:rsid w:val="00CC6758"/>
    <w:rsid w:val="00CD60D8"/>
    <w:rsid w:val="00CD769F"/>
    <w:rsid w:val="00CE0CED"/>
    <w:rsid w:val="00CE3752"/>
    <w:rsid w:val="00CE6770"/>
    <w:rsid w:val="00CE7B14"/>
    <w:rsid w:val="00D00414"/>
    <w:rsid w:val="00D028AD"/>
    <w:rsid w:val="00D04071"/>
    <w:rsid w:val="00D04A3D"/>
    <w:rsid w:val="00D06047"/>
    <w:rsid w:val="00D0626A"/>
    <w:rsid w:val="00D106CE"/>
    <w:rsid w:val="00D26194"/>
    <w:rsid w:val="00D26817"/>
    <w:rsid w:val="00D26E89"/>
    <w:rsid w:val="00D30C6A"/>
    <w:rsid w:val="00D34871"/>
    <w:rsid w:val="00D3543A"/>
    <w:rsid w:val="00D35950"/>
    <w:rsid w:val="00D41496"/>
    <w:rsid w:val="00D41E3E"/>
    <w:rsid w:val="00D444D3"/>
    <w:rsid w:val="00D4660F"/>
    <w:rsid w:val="00D477BE"/>
    <w:rsid w:val="00D5363B"/>
    <w:rsid w:val="00D53F10"/>
    <w:rsid w:val="00D56ECC"/>
    <w:rsid w:val="00D573B9"/>
    <w:rsid w:val="00D60F62"/>
    <w:rsid w:val="00D631C7"/>
    <w:rsid w:val="00D665EA"/>
    <w:rsid w:val="00D715AB"/>
    <w:rsid w:val="00D72AE8"/>
    <w:rsid w:val="00D76B16"/>
    <w:rsid w:val="00D847BF"/>
    <w:rsid w:val="00D849F7"/>
    <w:rsid w:val="00D86074"/>
    <w:rsid w:val="00D87748"/>
    <w:rsid w:val="00D92D2C"/>
    <w:rsid w:val="00DA1CBE"/>
    <w:rsid w:val="00DA21A2"/>
    <w:rsid w:val="00DA545D"/>
    <w:rsid w:val="00DB3F1D"/>
    <w:rsid w:val="00DC1A74"/>
    <w:rsid w:val="00DC22BE"/>
    <w:rsid w:val="00DC4888"/>
    <w:rsid w:val="00DC57ED"/>
    <w:rsid w:val="00DD29D6"/>
    <w:rsid w:val="00DD31D3"/>
    <w:rsid w:val="00DD3910"/>
    <w:rsid w:val="00DD5DFF"/>
    <w:rsid w:val="00DD6B23"/>
    <w:rsid w:val="00DE147B"/>
    <w:rsid w:val="00DE4DA3"/>
    <w:rsid w:val="00DF06CD"/>
    <w:rsid w:val="00E00903"/>
    <w:rsid w:val="00E028FF"/>
    <w:rsid w:val="00E046A5"/>
    <w:rsid w:val="00E07C3A"/>
    <w:rsid w:val="00E11425"/>
    <w:rsid w:val="00E157A2"/>
    <w:rsid w:val="00E1706D"/>
    <w:rsid w:val="00E24969"/>
    <w:rsid w:val="00E25BCF"/>
    <w:rsid w:val="00E26749"/>
    <w:rsid w:val="00E2707E"/>
    <w:rsid w:val="00E328CF"/>
    <w:rsid w:val="00E33A5B"/>
    <w:rsid w:val="00E340A0"/>
    <w:rsid w:val="00E341FD"/>
    <w:rsid w:val="00E35424"/>
    <w:rsid w:val="00E4055C"/>
    <w:rsid w:val="00E452D7"/>
    <w:rsid w:val="00E470F5"/>
    <w:rsid w:val="00E522B5"/>
    <w:rsid w:val="00E609CE"/>
    <w:rsid w:val="00E60C41"/>
    <w:rsid w:val="00E61E10"/>
    <w:rsid w:val="00E62155"/>
    <w:rsid w:val="00E65CF7"/>
    <w:rsid w:val="00E65D9F"/>
    <w:rsid w:val="00E66221"/>
    <w:rsid w:val="00E67769"/>
    <w:rsid w:val="00E70E95"/>
    <w:rsid w:val="00E77334"/>
    <w:rsid w:val="00E80030"/>
    <w:rsid w:val="00E818EC"/>
    <w:rsid w:val="00E8533F"/>
    <w:rsid w:val="00EA378E"/>
    <w:rsid w:val="00EA7DE6"/>
    <w:rsid w:val="00EB01CA"/>
    <w:rsid w:val="00EC3E6B"/>
    <w:rsid w:val="00EC629C"/>
    <w:rsid w:val="00EC6319"/>
    <w:rsid w:val="00EE03D8"/>
    <w:rsid w:val="00EE1EEB"/>
    <w:rsid w:val="00EE4BA6"/>
    <w:rsid w:val="00EE7E68"/>
    <w:rsid w:val="00EF322F"/>
    <w:rsid w:val="00F026AA"/>
    <w:rsid w:val="00F02C71"/>
    <w:rsid w:val="00F04D5B"/>
    <w:rsid w:val="00F11271"/>
    <w:rsid w:val="00F1429B"/>
    <w:rsid w:val="00F15010"/>
    <w:rsid w:val="00F1581B"/>
    <w:rsid w:val="00F25C30"/>
    <w:rsid w:val="00F34DF6"/>
    <w:rsid w:val="00F35991"/>
    <w:rsid w:val="00F35E4D"/>
    <w:rsid w:val="00F36EFB"/>
    <w:rsid w:val="00F420C2"/>
    <w:rsid w:val="00F434FA"/>
    <w:rsid w:val="00F45312"/>
    <w:rsid w:val="00F506CA"/>
    <w:rsid w:val="00F5134B"/>
    <w:rsid w:val="00F531B0"/>
    <w:rsid w:val="00F53E17"/>
    <w:rsid w:val="00F60E35"/>
    <w:rsid w:val="00F66EC6"/>
    <w:rsid w:val="00F66F87"/>
    <w:rsid w:val="00F676EE"/>
    <w:rsid w:val="00F71656"/>
    <w:rsid w:val="00F75280"/>
    <w:rsid w:val="00F77A1F"/>
    <w:rsid w:val="00F95B21"/>
    <w:rsid w:val="00F978A6"/>
    <w:rsid w:val="00FA714D"/>
    <w:rsid w:val="00FB7C83"/>
    <w:rsid w:val="00FC4622"/>
    <w:rsid w:val="00FC5DBB"/>
    <w:rsid w:val="00FD2838"/>
    <w:rsid w:val="00FD54FC"/>
    <w:rsid w:val="00FD73C7"/>
    <w:rsid w:val="00FD7C36"/>
    <w:rsid w:val="00FE3113"/>
    <w:rsid w:val="00FF1DAD"/>
    <w:rsid w:val="00FF3114"/>
    <w:rsid w:val="00FF5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349B2-734C-429F-B17D-07000EE1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C6"/>
    <w:pPr>
      <w:spacing w:after="200" w:line="276" w:lineRule="auto"/>
    </w:pPr>
    <w:rPr>
      <w:sz w:val="22"/>
      <w:szCs w:val="22"/>
      <w:lang w:eastAsia="en-US"/>
    </w:rPr>
  </w:style>
  <w:style w:type="paragraph" w:styleId="1">
    <w:name w:val="heading 1"/>
    <w:basedOn w:val="a"/>
    <w:link w:val="10"/>
    <w:uiPriority w:val="9"/>
    <w:qFormat/>
    <w:locked/>
    <w:rsid w:val="0022788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2E26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7B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0728B8"/>
    <w:pPr>
      <w:ind w:left="720"/>
      <w:contextualSpacing/>
    </w:pPr>
  </w:style>
  <w:style w:type="paragraph" w:styleId="a6">
    <w:name w:val="Body Text"/>
    <w:basedOn w:val="a"/>
    <w:link w:val="a7"/>
    <w:uiPriority w:val="99"/>
    <w:rsid w:val="00775771"/>
    <w:pPr>
      <w:spacing w:after="0" w:line="240" w:lineRule="auto"/>
      <w:jc w:val="both"/>
    </w:pPr>
    <w:rPr>
      <w:rFonts w:ascii="Times New Roman" w:hAnsi="Times New Roman"/>
      <w:sz w:val="24"/>
      <w:szCs w:val="24"/>
      <w:lang w:eastAsia="ru-RU"/>
    </w:rPr>
  </w:style>
  <w:style w:type="character" w:customStyle="1" w:styleId="a7">
    <w:name w:val="Основной текст Знак"/>
    <w:link w:val="a6"/>
    <w:uiPriority w:val="99"/>
    <w:locked/>
    <w:rsid w:val="00775771"/>
    <w:rPr>
      <w:rFonts w:ascii="Times New Roman" w:hAnsi="Times New Roman" w:cs="Times New Roman"/>
      <w:sz w:val="24"/>
      <w:lang w:eastAsia="ru-RU"/>
    </w:rPr>
  </w:style>
  <w:style w:type="paragraph" w:customStyle="1" w:styleId="21">
    <w:name w:val="Знак2"/>
    <w:basedOn w:val="a"/>
    <w:rsid w:val="00775771"/>
    <w:pPr>
      <w:spacing w:after="160" w:line="240" w:lineRule="exact"/>
    </w:pPr>
    <w:rPr>
      <w:rFonts w:ascii="Verdana" w:eastAsia="Times New Roman" w:hAnsi="Verdana"/>
      <w:sz w:val="20"/>
      <w:szCs w:val="20"/>
      <w:lang w:val="en-US"/>
    </w:rPr>
  </w:style>
  <w:style w:type="paragraph" w:styleId="a8">
    <w:name w:val="Balloon Text"/>
    <w:basedOn w:val="a"/>
    <w:link w:val="a9"/>
    <w:uiPriority w:val="99"/>
    <w:semiHidden/>
    <w:rsid w:val="000D4EAF"/>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0D4EAF"/>
    <w:rPr>
      <w:rFonts w:ascii="Tahoma" w:hAnsi="Tahoma" w:cs="Times New Roman"/>
      <w:sz w:val="16"/>
    </w:rPr>
  </w:style>
  <w:style w:type="paragraph" w:styleId="aa">
    <w:name w:val="header"/>
    <w:basedOn w:val="a"/>
    <w:link w:val="ab"/>
    <w:uiPriority w:val="99"/>
    <w:rsid w:val="00F026AA"/>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F026AA"/>
    <w:rPr>
      <w:rFonts w:cs="Times New Roman"/>
    </w:rPr>
  </w:style>
  <w:style w:type="paragraph" w:styleId="ac">
    <w:name w:val="footer"/>
    <w:basedOn w:val="a"/>
    <w:link w:val="ad"/>
    <w:uiPriority w:val="99"/>
    <w:rsid w:val="00F026AA"/>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F026AA"/>
    <w:rPr>
      <w:rFonts w:cs="Times New Roman"/>
    </w:rPr>
  </w:style>
  <w:style w:type="paragraph" w:customStyle="1" w:styleId="210">
    <w:name w:val="Знак21"/>
    <w:basedOn w:val="a"/>
    <w:uiPriority w:val="99"/>
    <w:rsid w:val="00D3543A"/>
    <w:pPr>
      <w:spacing w:after="160" w:line="240" w:lineRule="exact"/>
    </w:pPr>
    <w:rPr>
      <w:rFonts w:ascii="Verdana" w:eastAsia="Times New Roman" w:hAnsi="Verdana"/>
      <w:sz w:val="20"/>
      <w:szCs w:val="20"/>
      <w:lang w:val="en-US"/>
    </w:rPr>
  </w:style>
  <w:style w:type="paragraph" w:styleId="ae">
    <w:name w:val="Plain Text"/>
    <w:basedOn w:val="a"/>
    <w:link w:val="af"/>
    <w:uiPriority w:val="99"/>
    <w:rsid w:val="00F1581B"/>
    <w:pPr>
      <w:spacing w:after="0" w:line="240" w:lineRule="auto"/>
    </w:pPr>
    <w:rPr>
      <w:rFonts w:ascii="Courier New" w:hAnsi="Courier New"/>
      <w:sz w:val="20"/>
      <w:szCs w:val="20"/>
      <w:lang w:eastAsia="ru-RU"/>
    </w:rPr>
  </w:style>
  <w:style w:type="character" w:customStyle="1" w:styleId="af">
    <w:name w:val="Текст Знак"/>
    <w:link w:val="ae"/>
    <w:uiPriority w:val="99"/>
    <w:locked/>
    <w:rsid w:val="00F1581B"/>
    <w:rPr>
      <w:rFonts w:ascii="Courier New" w:hAnsi="Courier New" w:cs="Times New Roman"/>
      <w:sz w:val="20"/>
      <w:lang w:eastAsia="ru-RU"/>
    </w:rPr>
  </w:style>
  <w:style w:type="paragraph" w:styleId="af0">
    <w:name w:val="Title"/>
    <w:basedOn w:val="a"/>
    <w:link w:val="af1"/>
    <w:uiPriority w:val="99"/>
    <w:qFormat/>
    <w:rsid w:val="00CC1D8B"/>
    <w:pPr>
      <w:spacing w:after="0" w:line="240" w:lineRule="auto"/>
      <w:jc w:val="center"/>
    </w:pPr>
    <w:rPr>
      <w:rFonts w:ascii="Cambria" w:hAnsi="Cambria"/>
      <w:b/>
      <w:kern w:val="28"/>
      <w:sz w:val="20"/>
      <w:szCs w:val="20"/>
      <w:lang w:eastAsia="ru-RU"/>
    </w:rPr>
  </w:style>
  <w:style w:type="character" w:customStyle="1" w:styleId="af1">
    <w:name w:val="Название Знак"/>
    <w:link w:val="af0"/>
    <w:uiPriority w:val="99"/>
    <w:locked/>
    <w:rsid w:val="00CC1D8B"/>
    <w:rPr>
      <w:rFonts w:ascii="Cambria" w:hAnsi="Cambria" w:cs="Times New Roman"/>
      <w:b/>
      <w:kern w:val="28"/>
      <w:sz w:val="20"/>
      <w:lang w:eastAsia="ru-RU"/>
    </w:rPr>
  </w:style>
  <w:style w:type="character" w:styleId="af2">
    <w:name w:val="Hyperlink"/>
    <w:uiPriority w:val="99"/>
    <w:semiHidden/>
    <w:rsid w:val="00A670BD"/>
    <w:rPr>
      <w:rFonts w:cs="Times New Roman"/>
      <w:color w:val="0000FF"/>
      <w:u w:val="single"/>
    </w:rPr>
  </w:style>
  <w:style w:type="character" w:customStyle="1" w:styleId="FontStyle15">
    <w:name w:val="Font Style15"/>
    <w:uiPriority w:val="99"/>
    <w:rsid w:val="005822BE"/>
    <w:rPr>
      <w:rFonts w:ascii="Times New Roman" w:hAnsi="Times New Roman"/>
      <w:sz w:val="26"/>
    </w:rPr>
  </w:style>
  <w:style w:type="character" w:customStyle="1" w:styleId="blk">
    <w:name w:val="blk"/>
    <w:uiPriority w:val="99"/>
    <w:rsid w:val="00AB09E9"/>
  </w:style>
  <w:style w:type="paragraph" w:customStyle="1" w:styleId="11">
    <w:name w:val="Абзац списка1"/>
    <w:basedOn w:val="a"/>
    <w:uiPriority w:val="99"/>
    <w:rsid w:val="00811684"/>
    <w:pPr>
      <w:ind w:left="720"/>
      <w:contextualSpacing/>
    </w:pPr>
    <w:rPr>
      <w:rFonts w:eastAsia="Times New Roman"/>
    </w:rPr>
  </w:style>
  <w:style w:type="paragraph" w:customStyle="1" w:styleId="txt-1">
    <w:name w:val="txt-1"/>
    <w:basedOn w:val="a"/>
    <w:uiPriority w:val="99"/>
    <w:rsid w:val="001D2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Абзац списка2"/>
    <w:basedOn w:val="a"/>
    <w:uiPriority w:val="99"/>
    <w:rsid w:val="00D34871"/>
    <w:pPr>
      <w:ind w:left="720"/>
      <w:contextualSpacing/>
    </w:pPr>
    <w:rPr>
      <w:rFonts w:eastAsia="Times New Roman"/>
    </w:rPr>
  </w:style>
  <w:style w:type="paragraph" w:customStyle="1" w:styleId="4">
    <w:name w:val="Абзац списка4"/>
    <w:basedOn w:val="a"/>
    <w:uiPriority w:val="99"/>
    <w:rsid w:val="001E552B"/>
    <w:pPr>
      <w:ind w:left="720"/>
      <w:contextualSpacing/>
    </w:pPr>
    <w:rPr>
      <w:rFonts w:eastAsia="Times New Roman"/>
    </w:rPr>
  </w:style>
  <w:style w:type="character" w:customStyle="1" w:styleId="CharStyle42">
    <w:name w:val="Char Style 42"/>
    <w:link w:val="Style41"/>
    <w:uiPriority w:val="99"/>
    <w:locked/>
    <w:rsid w:val="00E157A2"/>
    <w:rPr>
      <w:b/>
      <w:sz w:val="26"/>
      <w:shd w:val="clear" w:color="auto" w:fill="FFFFFF"/>
    </w:rPr>
  </w:style>
  <w:style w:type="paragraph" w:customStyle="1" w:styleId="Style41">
    <w:name w:val="Style 41"/>
    <w:basedOn w:val="a"/>
    <w:link w:val="CharStyle42"/>
    <w:uiPriority w:val="99"/>
    <w:rsid w:val="00E157A2"/>
    <w:pPr>
      <w:widowControl w:val="0"/>
      <w:shd w:val="clear" w:color="auto" w:fill="FFFFFF"/>
      <w:spacing w:after="660" w:line="240" w:lineRule="atLeast"/>
      <w:outlineLvl w:val="2"/>
    </w:pPr>
    <w:rPr>
      <w:b/>
      <w:sz w:val="26"/>
      <w:szCs w:val="20"/>
      <w:lang w:eastAsia="ru-RU"/>
    </w:rPr>
  </w:style>
  <w:style w:type="character" w:customStyle="1" w:styleId="CharStyle32">
    <w:name w:val="Char Style 32"/>
    <w:link w:val="Style31"/>
    <w:uiPriority w:val="99"/>
    <w:locked/>
    <w:rsid w:val="00E157A2"/>
    <w:rPr>
      <w:sz w:val="26"/>
      <w:shd w:val="clear" w:color="auto" w:fill="FFFFFF"/>
    </w:rPr>
  </w:style>
  <w:style w:type="paragraph" w:customStyle="1" w:styleId="Style31">
    <w:name w:val="Style 31"/>
    <w:basedOn w:val="a"/>
    <w:link w:val="CharStyle32"/>
    <w:uiPriority w:val="99"/>
    <w:rsid w:val="00E157A2"/>
    <w:pPr>
      <w:widowControl w:val="0"/>
      <w:shd w:val="clear" w:color="auto" w:fill="FFFFFF"/>
      <w:spacing w:after="0" w:line="307" w:lineRule="exact"/>
    </w:pPr>
    <w:rPr>
      <w:sz w:val="26"/>
      <w:szCs w:val="20"/>
      <w:lang w:eastAsia="ru-RU"/>
    </w:rPr>
  </w:style>
  <w:style w:type="character" w:customStyle="1" w:styleId="10">
    <w:name w:val="Заголовок 1 Знак"/>
    <w:link w:val="1"/>
    <w:uiPriority w:val="9"/>
    <w:rsid w:val="00227889"/>
    <w:rPr>
      <w:rFonts w:ascii="Times New Roman" w:eastAsia="Times New Roman" w:hAnsi="Times New Roman"/>
      <w:b/>
      <w:bCs/>
      <w:kern w:val="36"/>
      <w:sz w:val="48"/>
      <w:szCs w:val="48"/>
    </w:rPr>
  </w:style>
  <w:style w:type="paragraph" w:customStyle="1" w:styleId="pcenter">
    <w:name w:val="pcenter"/>
    <w:basedOn w:val="a"/>
    <w:rsid w:val="00433D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Знак22"/>
    <w:basedOn w:val="a"/>
    <w:rsid w:val="00955403"/>
    <w:pPr>
      <w:spacing w:after="160" w:line="240" w:lineRule="exact"/>
    </w:pPr>
    <w:rPr>
      <w:rFonts w:ascii="Verdana" w:eastAsia="Times New Roman" w:hAnsi="Verdana"/>
      <w:sz w:val="20"/>
      <w:szCs w:val="20"/>
      <w:lang w:val="en-US"/>
    </w:rPr>
  </w:style>
  <w:style w:type="character" w:customStyle="1" w:styleId="CharStyle23">
    <w:name w:val="Char Style 23"/>
    <w:link w:val="Style22"/>
    <w:uiPriority w:val="99"/>
    <w:locked/>
    <w:rsid w:val="000D0BA8"/>
    <w:rPr>
      <w:sz w:val="23"/>
      <w:szCs w:val="23"/>
      <w:shd w:val="clear" w:color="auto" w:fill="FFFFFF"/>
    </w:rPr>
  </w:style>
  <w:style w:type="paragraph" w:customStyle="1" w:styleId="Style22">
    <w:name w:val="Style 22"/>
    <w:basedOn w:val="a"/>
    <w:link w:val="CharStyle23"/>
    <w:uiPriority w:val="99"/>
    <w:rsid w:val="000D0BA8"/>
    <w:pPr>
      <w:widowControl w:val="0"/>
      <w:shd w:val="clear" w:color="auto" w:fill="FFFFFF"/>
      <w:spacing w:after="0" w:line="216" w:lineRule="exact"/>
      <w:jc w:val="center"/>
    </w:pPr>
    <w:rPr>
      <w:sz w:val="23"/>
      <w:szCs w:val="23"/>
      <w:lang w:eastAsia="ru-RU"/>
    </w:rPr>
  </w:style>
  <w:style w:type="paragraph" w:customStyle="1" w:styleId="211">
    <w:name w:val="Основной текст 21"/>
    <w:basedOn w:val="a"/>
    <w:rsid w:val="00A34830"/>
    <w:pPr>
      <w:spacing w:after="0" w:line="240" w:lineRule="auto"/>
      <w:ind w:right="-766" w:firstLine="567"/>
      <w:jc w:val="both"/>
    </w:pPr>
    <w:rPr>
      <w:rFonts w:ascii="Times New Roman" w:eastAsia="Times New Roman" w:hAnsi="Times New Roman"/>
      <w:b/>
      <w:sz w:val="24"/>
      <w:szCs w:val="20"/>
      <w:lang w:eastAsia="ru-RU"/>
    </w:rPr>
  </w:style>
  <w:style w:type="character" w:customStyle="1" w:styleId="a5">
    <w:name w:val="Абзац списка Знак"/>
    <w:link w:val="a4"/>
    <w:uiPriority w:val="34"/>
    <w:locked/>
    <w:rsid w:val="001C2F67"/>
    <w:rPr>
      <w:sz w:val="22"/>
      <w:szCs w:val="22"/>
      <w:lang w:eastAsia="en-US"/>
    </w:rPr>
  </w:style>
  <w:style w:type="paragraph" w:styleId="af3">
    <w:name w:val="Body Text Indent"/>
    <w:basedOn w:val="a"/>
    <w:link w:val="af4"/>
    <w:rsid w:val="007C37B5"/>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7C37B5"/>
    <w:rPr>
      <w:rFonts w:ascii="Times New Roman" w:eastAsia="Times New Roman" w:hAnsi="Times New Roman"/>
      <w:sz w:val="24"/>
      <w:szCs w:val="24"/>
    </w:rPr>
  </w:style>
  <w:style w:type="paragraph" w:customStyle="1" w:styleId="IU-">
    <w:name w:val="IU-Обычный"/>
    <w:basedOn w:val="a"/>
    <w:link w:val="IU-0"/>
    <w:qFormat/>
    <w:rsid w:val="007C37B5"/>
    <w:pPr>
      <w:spacing w:after="120" w:line="360" w:lineRule="auto"/>
      <w:ind w:left="284" w:firstLine="720"/>
      <w:jc w:val="both"/>
    </w:pPr>
    <w:rPr>
      <w:rFonts w:ascii="Times New Roman" w:eastAsia="Times New Roman" w:hAnsi="Times New Roman"/>
      <w:sz w:val="24"/>
      <w:szCs w:val="20"/>
    </w:rPr>
  </w:style>
  <w:style w:type="character" w:customStyle="1" w:styleId="IU-0">
    <w:name w:val="IU-Обычный Знак"/>
    <w:link w:val="IU-"/>
    <w:rsid w:val="007C37B5"/>
    <w:rPr>
      <w:rFonts w:ascii="Times New Roman" w:eastAsia="Times New Roman" w:hAnsi="Times New Roman"/>
      <w:sz w:val="24"/>
    </w:rPr>
  </w:style>
  <w:style w:type="paragraph" w:customStyle="1" w:styleId="s1">
    <w:name w:val="s_1"/>
    <w:basedOn w:val="a"/>
    <w:rsid w:val="006F6A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2E268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91">
      <w:bodyDiv w:val="1"/>
      <w:marLeft w:val="0"/>
      <w:marRight w:val="0"/>
      <w:marTop w:val="0"/>
      <w:marBottom w:val="0"/>
      <w:divBdr>
        <w:top w:val="none" w:sz="0" w:space="0" w:color="auto"/>
        <w:left w:val="none" w:sz="0" w:space="0" w:color="auto"/>
        <w:bottom w:val="none" w:sz="0" w:space="0" w:color="auto"/>
        <w:right w:val="none" w:sz="0" w:space="0" w:color="auto"/>
      </w:divBdr>
    </w:div>
    <w:div w:id="117847056">
      <w:bodyDiv w:val="1"/>
      <w:marLeft w:val="0"/>
      <w:marRight w:val="0"/>
      <w:marTop w:val="0"/>
      <w:marBottom w:val="0"/>
      <w:divBdr>
        <w:top w:val="none" w:sz="0" w:space="0" w:color="auto"/>
        <w:left w:val="none" w:sz="0" w:space="0" w:color="auto"/>
        <w:bottom w:val="none" w:sz="0" w:space="0" w:color="auto"/>
        <w:right w:val="none" w:sz="0" w:space="0" w:color="auto"/>
      </w:divBdr>
    </w:div>
    <w:div w:id="191040676">
      <w:bodyDiv w:val="1"/>
      <w:marLeft w:val="0"/>
      <w:marRight w:val="0"/>
      <w:marTop w:val="0"/>
      <w:marBottom w:val="0"/>
      <w:divBdr>
        <w:top w:val="none" w:sz="0" w:space="0" w:color="auto"/>
        <w:left w:val="none" w:sz="0" w:space="0" w:color="auto"/>
        <w:bottom w:val="none" w:sz="0" w:space="0" w:color="auto"/>
        <w:right w:val="none" w:sz="0" w:space="0" w:color="auto"/>
      </w:divBdr>
    </w:div>
    <w:div w:id="231618592">
      <w:bodyDiv w:val="1"/>
      <w:marLeft w:val="0"/>
      <w:marRight w:val="0"/>
      <w:marTop w:val="0"/>
      <w:marBottom w:val="0"/>
      <w:divBdr>
        <w:top w:val="none" w:sz="0" w:space="0" w:color="auto"/>
        <w:left w:val="none" w:sz="0" w:space="0" w:color="auto"/>
        <w:bottom w:val="none" w:sz="0" w:space="0" w:color="auto"/>
        <w:right w:val="none" w:sz="0" w:space="0" w:color="auto"/>
      </w:divBdr>
    </w:div>
    <w:div w:id="934553165">
      <w:bodyDiv w:val="1"/>
      <w:marLeft w:val="0"/>
      <w:marRight w:val="0"/>
      <w:marTop w:val="0"/>
      <w:marBottom w:val="0"/>
      <w:divBdr>
        <w:top w:val="none" w:sz="0" w:space="0" w:color="auto"/>
        <w:left w:val="none" w:sz="0" w:space="0" w:color="auto"/>
        <w:bottom w:val="none" w:sz="0" w:space="0" w:color="auto"/>
        <w:right w:val="none" w:sz="0" w:space="0" w:color="auto"/>
      </w:divBdr>
    </w:div>
    <w:div w:id="959070055">
      <w:bodyDiv w:val="1"/>
      <w:marLeft w:val="0"/>
      <w:marRight w:val="0"/>
      <w:marTop w:val="0"/>
      <w:marBottom w:val="0"/>
      <w:divBdr>
        <w:top w:val="none" w:sz="0" w:space="0" w:color="auto"/>
        <w:left w:val="none" w:sz="0" w:space="0" w:color="auto"/>
        <w:bottom w:val="none" w:sz="0" w:space="0" w:color="auto"/>
        <w:right w:val="none" w:sz="0" w:space="0" w:color="auto"/>
      </w:divBdr>
    </w:div>
    <w:div w:id="965967827">
      <w:marLeft w:val="0"/>
      <w:marRight w:val="0"/>
      <w:marTop w:val="0"/>
      <w:marBottom w:val="0"/>
      <w:divBdr>
        <w:top w:val="none" w:sz="0" w:space="0" w:color="auto"/>
        <w:left w:val="none" w:sz="0" w:space="0" w:color="auto"/>
        <w:bottom w:val="none" w:sz="0" w:space="0" w:color="auto"/>
        <w:right w:val="none" w:sz="0" w:space="0" w:color="auto"/>
      </w:divBdr>
    </w:div>
    <w:div w:id="965967828">
      <w:marLeft w:val="0"/>
      <w:marRight w:val="0"/>
      <w:marTop w:val="0"/>
      <w:marBottom w:val="0"/>
      <w:divBdr>
        <w:top w:val="none" w:sz="0" w:space="0" w:color="auto"/>
        <w:left w:val="none" w:sz="0" w:space="0" w:color="auto"/>
        <w:bottom w:val="none" w:sz="0" w:space="0" w:color="auto"/>
        <w:right w:val="none" w:sz="0" w:space="0" w:color="auto"/>
      </w:divBdr>
    </w:div>
    <w:div w:id="965967829">
      <w:marLeft w:val="0"/>
      <w:marRight w:val="0"/>
      <w:marTop w:val="0"/>
      <w:marBottom w:val="0"/>
      <w:divBdr>
        <w:top w:val="none" w:sz="0" w:space="0" w:color="auto"/>
        <w:left w:val="none" w:sz="0" w:space="0" w:color="auto"/>
        <w:bottom w:val="none" w:sz="0" w:space="0" w:color="auto"/>
        <w:right w:val="none" w:sz="0" w:space="0" w:color="auto"/>
      </w:divBdr>
    </w:div>
    <w:div w:id="965967830">
      <w:marLeft w:val="0"/>
      <w:marRight w:val="0"/>
      <w:marTop w:val="0"/>
      <w:marBottom w:val="0"/>
      <w:divBdr>
        <w:top w:val="none" w:sz="0" w:space="0" w:color="auto"/>
        <w:left w:val="none" w:sz="0" w:space="0" w:color="auto"/>
        <w:bottom w:val="none" w:sz="0" w:space="0" w:color="auto"/>
        <w:right w:val="none" w:sz="0" w:space="0" w:color="auto"/>
      </w:divBdr>
    </w:div>
    <w:div w:id="965967831">
      <w:marLeft w:val="0"/>
      <w:marRight w:val="0"/>
      <w:marTop w:val="0"/>
      <w:marBottom w:val="0"/>
      <w:divBdr>
        <w:top w:val="none" w:sz="0" w:space="0" w:color="auto"/>
        <w:left w:val="none" w:sz="0" w:space="0" w:color="auto"/>
        <w:bottom w:val="none" w:sz="0" w:space="0" w:color="auto"/>
        <w:right w:val="none" w:sz="0" w:space="0" w:color="auto"/>
      </w:divBdr>
    </w:div>
    <w:div w:id="965967832">
      <w:marLeft w:val="0"/>
      <w:marRight w:val="0"/>
      <w:marTop w:val="0"/>
      <w:marBottom w:val="0"/>
      <w:divBdr>
        <w:top w:val="none" w:sz="0" w:space="0" w:color="auto"/>
        <w:left w:val="none" w:sz="0" w:space="0" w:color="auto"/>
        <w:bottom w:val="none" w:sz="0" w:space="0" w:color="auto"/>
        <w:right w:val="none" w:sz="0" w:space="0" w:color="auto"/>
      </w:divBdr>
    </w:div>
    <w:div w:id="965967833">
      <w:marLeft w:val="0"/>
      <w:marRight w:val="0"/>
      <w:marTop w:val="0"/>
      <w:marBottom w:val="0"/>
      <w:divBdr>
        <w:top w:val="none" w:sz="0" w:space="0" w:color="auto"/>
        <w:left w:val="none" w:sz="0" w:space="0" w:color="auto"/>
        <w:bottom w:val="none" w:sz="0" w:space="0" w:color="auto"/>
        <w:right w:val="none" w:sz="0" w:space="0" w:color="auto"/>
      </w:divBdr>
    </w:div>
    <w:div w:id="965967834">
      <w:marLeft w:val="0"/>
      <w:marRight w:val="0"/>
      <w:marTop w:val="0"/>
      <w:marBottom w:val="0"/>
      <w:divBdr>
        <w:top w:val="none" w:sz="0" w:space="0" w:color="auto"/>
        <w:left w:val="none" w:sz="0" w:space="0" w:color="auto"/>
        <w:bottom w:val="none" w:sz="0" w:space="0" w:color="auto"/>
        <w:right w:val="none" w:sz="0" w:space="0" w:color="auto"/>
      </w:divBdr>
    </w:div>
    <w:div w:id="965967835">
      <w:marLeft w:val="0"/>
      <w:marRight w:val="0"/>
      <w:marTop w:val="0"/>
      <w:marBottom w:val="0"/>
      <w:divBdr>
        <w:top w:val="none" w:sz="0" w:space="0" w:color="auto"/>
        <w:left w:val="none" w:sz="0" w:space="0" w:color="auto"/>
        <w:bottom w:val="none" w:sz="0" w:space="0" w:color="auto"/>
        <w:right w:val="none" w:sz="0" w:space="0" w:color="auto"/>
      </w:divBdr>
    </w:div>
    <w:div w:id="965967836">
      <w:marLeft w:val="0"/>
      <w:marRight w:val="0"/>
      <w:marTop w:val="0"/>
      <w:marBottom w:val="0"/>
      <w:divBdr>
        <w:top w:val="none" w:sz="0" w:space="0" w:color="auto"/>
        <w:left w:val="none" w:sz="0" w:space="0" w:color="auto"/>
        <w:bottom w:val="none" w:sz="0" w:space="0" w:color="auto"/>
        <w:right w:val="none" w:sz="0" w:space="0" w:color="auto"/>
      </w:divBdr>
    </w:div>
    <w:div w:id="965967837">
      <w:marLeft w:val="0"/>
      <w:marRight w:val="0"/>
      <w:marTop w:val="0"/>
      <w:marBottom w:val="0"/>
      <w:divBdr>
        <w:top w:val="none" w:sz="0" w:space="0" w:color="auto"/>
        <w:left w:val="none" w:sz="0" w:space="0" w:color="auto"/>
        <w:bottom w:val="none" w:sz="0" w:space="0" w:color="auto"/>
        <w:right w:val="none" w:sz="0" w:space="0" w:color="auto"/>
      </w:divBdr>
    </w:div>
    <w:div w:id="965967838">
      <w:marLeft w:val="0"/>
      <w:marRight w:val="0"/>
      <w:marTop w:val="0"/>
      <w:marBottom w:val="0"/>
      <w:divBdr>
        <w:top w:val="none" w:sz="0" w:space="0" w:color="auto"/>
        <w:left w:val="none" w:sz="0" w:space="0" w:color="auto"/>
        <w:bottom w:val="none" w:sz="0" w:space="0" w:color="auto"/>
        <w:right w:val="none" w:sz="0" w:space="0" w:color="auto"/>
      </w:divBdr>
    </w:div>
    <w:div w:id="965967839">
      <w:marLeft w:val="0"/>
      <w:marRight w:val="0"/>
      <w:marTop w:val="0"/>
      <w:marBottom w:val="0"/>
      <w:divBdr>
        <w:top w:val="none" w:sz="0" w:space="0" w:color="auto"/>
        <w:left w:val="none" w:sz="0" w:space="0" w:color="auto"/>
        <w:bottom w:val="none" w:sz="0" w:space="0" w:color="auto"/>
        <w:right w:val="none" w:sz="0" w:space="0" w:color="auto"/>
      </w:divBdr>
    </w:div>
    <w:div w:id="965967840">
      <w:marLeft w:val="0"/>
      <w:marRight w:val="0"/>
      <w:marTop w:val="0"/>
      <w:marBottom w:val="0"/>
      <w:divBdr>
        <w:top w:val="none" w:sz="0" w:space="0" w:color="auto"/>
        <w:left w:val="none" w:sz="0" w:space="0" w:color="auto"/>
        <w:bottom w:val="none" w:sz="0" w:space="0" w:color="auto"/>
        <w:right w:val="none" w:sz="0" w:space="0" w:color="auto"/>
      </w:divBdr>
    </w:div>
    <w:div w:id="965967841">
      <w:marLeft w:val="0"/>
      <w:marRight w:val="0"/>
      <w:marTop w:val="0"/>
      <w:marBottom w:val="0"/>
      <w:divBdr>
        <w:top w:val="none" w:sz="0" w:space="0" w:color="auto"/>
        <w:left w:val="none" w:sz="0" w:space="0" w:color="auto"/>
        <w:bottom w:val="none" w:sz="0" w:space="0" w:color="auto"/>
        <w:right w:val="none" w:sz="0" w:space="0" w:color="auto"/>
      </w:divBdr>
    </w:div>
    <w:div w:id="965967842">
      <w:marLeft w:val="0"/>
      <w:marRight w:val="0"/>
      <w:marTop w:val="0"/>
      <w:marBottom w:val="0"/>
      <w:divBdr>
        <w:top w:val="none" w:sz="0" w:space="0" w:color="auto"/>
        <w:left w:val="none" w:sz="0" w:space="0" w:color="auto"/>
        <w:bottom w:val="none" w:sz="0" w:space="0" w:color="auto"/>
        <w:right w:val="none" w:sz="0" w:space="0" w:color="auto"/>
      </w:divBdr>
    </w:div>
    <w:div w:id="965967843">
      <w:marLeft w:val="0"/>
      <w:marRight w:val="0"/>
      <w:marTop w:val="0"/>
      <w:marBottom w:val="0"/>
      <w:divBdr>
        <w:top w:val="none" w:sz="0" w:space="0" w:color="auto"/>
        <w:left w:val="none" w:sz="0" w:space="0" w:color="auto"/>
        <w:bottom w:val="none" w:sz="0" w:space="0" w:color="auto"/>
        <w:right w:val="none" w:sz="0" w:space="0" w:color="auto"/>
      </w:divBdr>
    </w:div>
    <w:div w:id="965967844">
      <w:marLeft w:val="0"/>
      <w:marRight w:val="0"/>
      <w:marTop w:val="0"/>
      <w:marBottom w:val="0"/>
      <w:divBdr>
        <w:top w:val="none" w:sz="0" w:space="0" w:color="auto"/>
        <w:left w:val="none" w:sz="0" w:space="0" w:color="auto"/>
        <w:bottom w:val="none" w:sz="0" w:space="0" w:color="auto"/>
        <w:right w:val="none" w:sz="0" w:space="0" w:color="auto"/>
      </w:divBdr>
    </w:div>
    <w:div w:id="965967845">
      <w:marLeft w:val="0"/>
      <w:marRight w:val="0"/>
      <w:marTop w:val="0"/>
      <w:marBottom w:val="0"/>
      <w:divBdr>
        <w:top w:val="none" w:sz="0" w:space="0" w:color="auto"/>
        <w:left w:val="none" w:sz="0" w:space="0" w:color="auto"/>
        <w:bottom w:val="none" w:sz="0" w:space="0" w:color="auto"/>
        <w:right w:val="none" w:sz="0" w:space="0" w:color="auto"/>
      </w:divBdr>
    </w:div>
    <w:div w:id="965967846">
      <w:marLeft w:val="0"/>
      <w:marRight w:val="0"/>
      <w:marTop w:val="0"/>
      <w:marBottom w:val="0"/>
      <w:divBdr>
        <w:top w:val="none" w:sz="0" w:space="0" w:color="auto"/>
        <w:left w:val="none" w:sz="0" w:space="0" w:color="auto"/>
        <w:bottom w:val="none" w:sz="0" w:space="0" w:color="auto"/>
        <w:right w:val="none" w:sz="0" w:space="0" w:color="auto"/>
      </w:divBdr>
    </w:div>
    <w:div w:id="965967847">
      <w:marLeft w:val="0"/>
      <w:marRight w:val="0"/>
      <w:marTop w:val="0"/>
      <w:marBottom w:val="0"/>
      <w:divBdr>
        <w:top w:val="none" w:sz="0" w:space="0" w:color="auto"/>
        <w:left w:val="none" w:sz="0" w:space="0" w:color="auto"/>
        <w:bottom w:val="none" w:sz="0" w:space="0" w:color="auto"/>
        <w:right w:val="none" w:sz="0" w:space="0" w:color="auto"/>
      </w:divBdr>
    </w:div>
    <w:div w:id="965967848">
      <w:marLeft w:val="0"/>
      <w:marRight w:val="0"/>
      <w:marTop w:val="0"/>
      <w:marBottom w:val="0"/>
      <w:divBdr>
        <w:top w:val="none" w:sz="0" w:space="0" w:color="auto"/>
        <w:left w:val="none" w:sz="0" w:space="0" w:color="auto"/>
        <w:bottom w:val="none" w:sz="0" w:space="0" w:color="auto"/>
        <w:right w:val="none" w:sz="0" w:space="0" w:color="auto"/>
      </w:divBdr>
    </w:div>
    <w:div w:id="965967849">
      <w:marLeft w:val="0"/>
      <w:marRight w:val="0"/>
      <w:marTop w:val="0"/>
      <w:marBottom w:val="0"/>
      <w:divBdr>
        <w:top w:val="none" w:sz="0" w:space="0" w:color="auto"/>
        <w:left w:val="none" w:sz="0" w:space="0" w:color="auto"/>
        <w:bottom w:val="none" w:sz="0" w:space="0" w:color="auto"/>
        <w:right w:val="none" w:sz="0" w:space="0" w:color="auto"/>
      </w:divBdr>
    </w:div>
    <w:div w:id="965967850">
      <w:marLeft w:val="0"/>
      <w:marRight w:val="0"/>
      <w:marTop w:val="0"/>
      <w:marBottom w:val="0"/>
      <w:divBdr>
        <w:top w:val="none" w:sz="0" w:space="0" w:color="auto"/>
        <w:left w:val="none" w:sz="0" w:space="0" w:color="auto"/>
        <w:bottom w:val="none" w:sz="0" w:space="0" w:color="auto"/>
        <w:right w:val="none" w:sz="0" w:space="0" w:color="auto"/>
      </w:divBdr>
    </w:div>
    <w:div w:id="965967851">
      <w:marLeft w:val="0"/>
      <w:marRight w:val="0"/>
      <w:marTop w:val="0"/>
      <w:marBottom w:val="0"/>
      <w:divBdr>
        <w:top w:val="none" w:sz="0" w:space="0" w:color="auto"/>
        <w:left w:val="none" w:sz="0" w:space="0" w:color="auto"/>
        <w:bottom w:val="none" w:sz="0" w:space="0" w:color="auto"/>
        <w:right w:val="none" w:sz="0" w:space="0" w:color="auto"/>
      </w:divBdr>
    </w:div>
    <w:div w:id="965967852">
      <w:marLeft w:val="0"/>
      <w:marRight w:val="0"/>
      <w:marTop w:val="0"/>
      <w:marBottom w:val="0"/>
      <w:divBdr>
        <w:top w:val="none" w:sz="0" w:space="0" w:color="auto"/>
        <w:left w:val="none" w:sz="0" w:space="0" w:color="auto"/>
        <w:bottom w:val="none" w:sz="0" w:space="0" w:color="auto"/>
        <w:right w:val="none" w:sz="0" w:space="0" w:color="auto"/>
      </w:divBdr>
    </w:div>
    <w:div w:id="965967853">
      <w:marLeft w:val="0"/>
      <w:marRight w:val="0"/>
      <w:marTop w:val="0"/>
      <w:marBottom w:val="0"/>
      <w:divBdr>
        <w:top w:val="none" w:sz="0" w:space="0" w:color="auto"/>
        <w:left w:val="none" w:sz="0" w:space="0" w:color="auto"/>
        <w:bottom w:val="none" w:sz="0" w:space="0" w:color="auto"/>
        <w:right w:val="none" w:sz="0" w:space="0" w:color="auto"/>
      </w:divBdr>
    </w:div>
    <w:div w:id="965967854">
      <w:marLeft w:val="0"/>
      <w:marRight w:val="0"/>
      <w:marTop w:val="0"/>
      <w:marBottom w:val="0"/>
      <w:divBdr>
        <w:top w:val="none" w:sz="0" w:space="0" w:color="auto"/>
        <w:left w:val="none" w:sz="0" w:space="0" w:color="auto"/>
        <w:bottom w:val="none" w:sz="0" w:space="0" w:color="auto"/>
        <w:right w:val="none" w:sz="0" w:space="0" w:color="auto"/>
      </w:divBdr>
    </w:div>
    <w:div w:id="965967855">
      <w:marLeft w:val="0"/>
      <w:marRight w:val="0"/>
      <w:marTop w:val="0"/>
      <w:marBottom w:val="0"/>
      <w:divBdr>
        <w:top w:val="none" w:sz="0" w:space="0" w:color="auto"/>
        <w:left w:val="none" w:sz="0" w:space="0" w:color="auto"/>
        <w:bottom w:val="none" w:sz="0" w:space="0" w:color="auto"/>
        <w:right w:val="none" w:sz="0" w:space="0" w:color="auto"/>
      </w:divBdr>
    </w:div>
    <w:div w:id="965967856">
      <w:marLeft w:val="0"/>
      <w:marRight w:val="0"/>
      <w:marTop w:val="0"/>
      <w:marBottom w:val="0"/>
      <w:divBdr>
        <w:top w:val="none" w:sz="0" w:space="0" w:color="auto"/>
        <w:left w:val="none" w:sz="0" w:space="0" w:color="auto"/>
        <w:bottom w:val="none" w:sz="0" w:space="0" w:color="auto"/>
        <w:right w:val="none" w:sz="0" w:space="0" w:color="auto"/>
      </w:divBdr>
    </w:div>
    <w:div w:id="965967857">
      <w:marLeft w:val="0"/>
      <w:marRight w:val="0"/>
      <w:marTop w:val="0"/>
      <w:marBottom w:val="0"/>
      <w:divBdr>
        <w:top w:val="none" w:sz="0" w:space="0" w:color="auto"/>
        <w:left w:val="none" w:sz="0" w:space="0" w:color="auto"/>
        <w:bottom w:val="none" w:sz="0" w:space="0" w:color="auto"/>
        <w:right w:val="none" w:sz="0" w:space="0" w:color="auto"/>
      </w:divBdr>
    </w:div>
    <w:div w:id="965967858">
      <w:marLeft w:val="0"/>
      <w:marRight w:val="0"/>
      <w:marTop w:val="0"/>
      <w:marBottom w:val="0"/>
      <w:divBdr>
        <w:top w:val="none" w:sz="0" w:space="0" w:color="auto"/>
        <w:left w:val="none" w:sz="0" w:space="0" w:color="auto"/>
        <w:bottom w:val="none" w:sz="0" w:space="0" w:color="auto"/>
        <w:right w:val="none" w:sz="0" w:space="0" w:color="auto"/>
      </w:divBdr>
    </w:div>
    <w:div w:id="965967859">
      <w:marLeft w:val="0"/>
      <w:marRight w:val="0"/>
      <w:marTop w:val="0"/>
      <w:marBottom w:val="0"/>
      <w:divBdr>
        <w:top w:val="none" w:sz="0" w:space="0" w:color="auto"/>
        <w:left w:val="none" w:sz="0" w:space="0" w:color="auto"/>
        <w:bottom w:val="none" w:sz="0" w:space="0" w:color="auto"/>
        <w:right w:val="none" w:sz="0" w:space="0" w:color="auto"/>
      </w:divBdr>
    </w:div>
    <w:div w:id="965967860">
      <w:marLeft w:val="0"/>
      <w:marRight w:val="0"/>
      <w:marTop w:val="0"/>
      <w:marBottom w:val="0"/>
      <w:divBdr>
        <w:top w:val="none" w:sz="0" w:space="0" w:color="auto"/>
        <w:left w:val="none" w:sz="0" w:space="0" w:color="auto"/>
        <w:bottom w:val="none" w:sz="0" w:space="0" w:color="auto"/>
        <w:right w:val="none" w:sz="0" w:space="0" w:color="auto"/>
      </w:divBdr>
    </w:div>
    <w:div w:id="965967861">
      <w:marLeft w:val="0"/>
      <w:marRight w:val="0"/>
      <w:marTop w:val="0"/>
      <w:marBottom w:val="0"/>
      <w:divBdr>
        <w:top w:val="none" w:sz="0" w:space="0" w:color="auto"/>
        <w:left w:val="none" w:sz="0" w:space="0" w:color="auto"/>
        <w:bottom w:val="none" w:sz="0" w:space="0" w:color="auto"/>
        <w:right w:val="none" w:sz="0" w:space="0" w:color="auto"/>
      </w:divBdr>
    </w:div>
    <w:div w:id="965967863">
      <w:marLeft w:val="0"/>
      <w:marRight w:val="0"/>
      <w:marTop w:val="0"/>
      <w:marBottom w:val="0"/>
      <w:divBdr>
        <w:top w:val="none" w:sz="0" w:space="0" w:color="auto"/>
        <w:left w:val="none" w:sz="0" w:space="0" w:color="auto"/>
        <w:bottom w:val="none" w:sz="0" w:space="0" w:color="auto"/>
        <w:right w:val="none" w:sz="0" w:space="0" w:color="auto"/>
      </w:divBdr>
      <w:divsChild>
        <w:div w:id="965967866">
          <w:marLeft w:val="0"/>
          <w:marRight w:val="0"/>
          <w:marTop w:val="0"/>
          <w:marBottom w:val="0"/>
          <w:divBdr>
            <w:top w:val="none" w:sz="0" w:space="0" w:color="auto"/>
            <w:left w:val="none" w:sz="0" w:space="0" w:color="auto"/>
            <w:bottom w:val="none" w:sz="0" w:space="0" w:color="auto"/>
            <w:right w:val="none" w:sz="0" w:space="0" w:color="auto"/>
          </w:divBdr>
        </w:div>
      </w:divsChild>
    </w:div>
    <w:div w:id="965967864">
      <w:marLeft w:val="0"/>
      <w:marRight w:val="0"/>
      <w:marTop w:val="0"/>
      <w:marBottom w:val="0"/>
      <w:divBdr>
        <w:top w:val="none" w:sz="0" w:space="0" w:color="auto"/>
        <w:left w:val="none" w:sz="0" w:space="0" w:color="auto"/>
        <w:bottom w:val="none" w:sz="0" w:space="0" w:color="auto"/>
        <w:right w:val="none" w:sz="0" w:space="0" w:color="auto"/>
      </w:divBdr>
      <w:divsChild>
        <w:div w:id="965967862">
          <w:marLeft w:val="0"/>
          <w:marRight w:val="0"/>
          <w:marTop w:val="0"/>
          <w:marBottom w:val="0"/>
          <w:divBdr>
            <w:top w:val="none" w:sz="0" w:space="0" w:color="auto"/>
            <w:left w:val="none" w:sz="0" w:space="0" w:color="auto"/>
            <w:bottom w:val="none" w:sz="0" w:space="0" w:color="auto"/>
            <w:right w:val="none" w:sz="0" w:space="0" w:color="auto"/>
          </w:divBdr>
        </w:div>
      </w:divsChild>
    </w:div>
    <w:div w:id="965967865">
      <w:marLeft w:val="0"/>
      <w:marRight w:val="0"/>
      <w:marTop w:val="0"/>
      <w:marBottom w:val="0"/>
      <w:divBdr>
        <w:top w:val="none" w:sz="0" w:space="0" w:color="auto"/>
        <w:left w:val="none" w:sz="0" w:space="0" w:color="auto"/>
        <w:bottom w:val="none" w:sz="0" w:space="0" w:color="auto"/>
        <w:right w:val="none" w:sz="0" w:space="0" w:color="auto"/>
      </w:divBdr>
      <w:divsChild>
        <w:div w:id="965967869">
          <w:marLeft w:val="0"/>
          <w:marRight w:val="0"/>
          <w:marTop w:val="0"/>
          <w:marBottom w:val="0"/>
          <w:divBdr>
            <w:top w:val="none" w:sz="0" w:space="0" w:color="auto"/>
            <w:left w:val="none" w:sz="0" w:space="0" w:color="auto"/>
            <w:bottom w:val="none" w:sz="0" w:space="0" w:color="auto"/>
            <w:right w:val="none" w:sz="0" w:space="0" w:color="auto"/>
          </w:divBdr>
        </w:div>
      </w:divsChild>
    </w:div>
    <w:div w:id="965967867">
      <w:marLeft w:val="0"/>
      <w:marRight w:val="0"/>
      <w:marTop w:val="0"/>
      <w:marBottom w:val="0"/>
      <w:divBdr>
        <w:top w:val="none" w:sz="0" w:space="0" w:color="auto"/>
        <w:left w:val="none" w:sz="0" w:space="0" w:color="auto"/>
        <w:bottom w:val="none" w:sz="0" w:space="0" w:color="auto"/>
        <w:right w:val="none" w:sz="0" w:space="0" w:color="auto"/>
      </w:divBdr>
      <w:divsChild>
        <w:div w:id="965967870">
          <w:marLeft w:val="0"/>
          <w:marRight w:val="0"/>
          <w:marTop w:val="0"/>
          <w:marBottom w:val="0"/>
          <w:divBdr>
            <w:top w:val="none" w:sz="0" w:space="0" w:color="auto"/>
            <w:left w:val="none" w:sz="0" w:space="0" w:color="auto"/>
            <w:bottom w:val="none" w:sz="0" w:space="0" w:color="auto"/>
            <w:right w:val="none" w:sz="0" w:space="0" w:color="auto"/>
          </w:divBdr>
        </w:div>
      </w:divsChild>
    </w:div>
    <w:div w:id="965967868">
      <w:marLeft w:val="0"/>
      <w:marRight w:val="0"/>
      <w:marTop w:val="0"/>
      <w:marBottom w:val="0"/>
      <w:divBdr>
        <w:top w:val="none" w:sz="0" w:space="0" w:color="auto"/>
        <w:left w:val="none" w:sz="0" w:space="0" w:color="auto"/>
        <w:bottom w:val="none" w:sz="0" w:space="0" w:color="auto"/>
        <w:right w:val="none" w:sz="0" w:space="0" w:color="auto"/>
      </w:divBdr>
      <w:divsChild>
        <w:div w:id="965967871">
          <w:marLeft w:val="0"/>
          <w:marRight w:val="0"/>
          <w:marTop w:val="0"/>
          <w:marBottom w:val="0"/>
          <w:divBdr>
            <w:top w:val="none" w:sz="0" w:space="0" w:color="auto"/>
            <w:left w:val="none" w:sz="0" w:space="0" w:color="auto"/>
            <w:bottom w:val="none" w:sz="0" w:space="0" w:color="auto"/>
            <w:right w:val="none" w:sz="0" w:space="0" w:color="auto"/>
          </w:divBdr>
        </w:div>
      </w:divsChild>
    </w:div>
    <w:div w:id="965967872">
      <w:marLeft w:val="0"/>
      <w:marRight w:val="0"/>
      <w:marTop w:val="0"/>
      <w:marBottom w:val="0"/>
      <w:divBdr>
        <w:top w:val="none" w:sz="0" w:space="0" w:color="auto"/>
        <w:left w:val="none" w:sz="0" w:space="0" w:color="auto"/>
        <w:bottom w:val="none" w:sz="0" w:space="0" w:color="auto"/>
        <w:right w:val="none" w:sz="0" w:space="0" w:color="auto"/>
      </w:divBdr>
    </w:div>
    <w:div w:id="965967873">
      <w:marLeft w:val="0"/>
      <w:marRight w:val="0"/>
      <w:marTop w:val="0"/>
      <w:marBottom w:val="0"/>
      <w:divBdr>
        <w:top w:val="none" w:sz="0" w:space="0" w:color="auto"/>
        <w:left w:val="none" w:sz="0" w:space="0" w:color="auto"/>
        <w:bottom w:val="none" w:sz="0" w:space="0" w:color="auto"/>
        <w:right w:val="none" w:sz="0" w:space="0" w:color="auto"/>
      </w:divBdr>
    </w:div>
    <w:div w:id="1096369376">
      <w:bodyDiv w:val="1"/>
      <w:marLeft w:val="0"/>
      <w:marRight w:val="0"/>
      <w:marTop w:val="0"/>
      <w:marBottom w:val="0"/>
      <w:divBdr>
        <w:top w:val="none" w:sz="0" w:space="0" w:color="auto"/>
        <w:left w:val="none" w:sz="0" w:space="0" w:color="auto"/>
        <w:bottom w:val="none" w:sz="0" w:space="0" w:color="auto"/>
        <w:right w:val="none" w:sz="0" w:space="0" w:color="auto"/>
      </w:divBdr>
    </w:div>
    <w:div w:id="1439327477">
      <w:bodyDiv w:val="1"/>
      <w:marLeft w:val="0"/>
      <w:marRight w:val="0"/>
      <w:marTop w:val="0"/>
      <w:marBottom w:val="0"/>
      <w:divBdr>
        <w:top w:val="none" w:sz="0" w:space="0" w:color="auto"/>
        <w:left w:val="none" w:sz="0" w:space="0" w:color="auto"/>
        <w:bottom w:val="none" w:sz="0" w:space="0" w:color="auto"/>
        <w:right w:val="none" w:sz="0" w:space="0" w:color="auto"/>
      </w:divBdr>
    </w:div>
    <w:div w:id="1488520387">
      <w:bodyDiv w:val="1"/>
      <w:marLeft w:val="0"/>
      <w:marRight w:val="0"/>
      <w:marTop w:val="0"/>
      <w:marBottom w:val="0"/>
      <w:divBdr>
        <w:top w:val="none" w:sz="0" w:space="0" w:color="auto"/>
        <w:left w:val="none" w:sz="0" w:space="0" w:color="auto"/>
        <w:bottom w:val="none" w:sz="0" w:space="0" w:color="auto"/>
        <w:right w:val="none" w:sz="0" w:space="0" w:color="auto"/>
      </w:divBdr>
    </w:div>
    <w:div w:id="1530214667">
      <w:bodyDiv w:val="1"/>
      <w:marLeft w:val="0"/>
      <w:marRight w:val="0"/>
      <w:marTop w:val="0"/>
      <w:marBottom w:val="0"/>
      <w:divBdr>
        <w:top w:val="none" w:sz="0" w:space="0" w:color="auto"/>
        <w:left w:val="none" w:sz="0" w:space="0" w:color="auto"/>
        <w:bottom w:val="none" w:sz="0" w:space="0" w:color="auto"/>
        <w:right w:val="none" w:sz="0" w:space="0" w:color="auto"/>
      </w:divBdr>
    </w:div>
    <w:div w:id="1577013950">
      <w:bodyDiv w:val="1"/>
      <w:marLeft w:val="0"/>
      <w:marRight w:val="0"/>
      <w:marTop w:val="0"/>
      <w:marBottom w:val="0"/>
      <w:divBdr>
        <w:top w:val="none" w:sz="0" w:space="0" w:color="auto"/>
        <w:left w:val="none" w:sz="0" w:space="0" w:color="auto"/>
        <w:bottom w:val="none" w:sz="0" w:space="0" w:color="auto"/>
        <w:right w:val="none" w:sz="0" w:space="0" w:color="auto"/>
      </w:divBdr>
    </w:div>
    <w:div w:id="1616521260">
      <w:bodyDiv w:val="1"/>
      <w:marLeft w:val="0"/>
      <w:marRight w:val="0"/>
      <w:marTop w:val="0"/>
      <w:marBottom w:val="0"/>
      <w:divBdr>
        <w:top w:val="none" w:sz="0" w:space="0" w:color="auto"/>
        <w:left w:val="none" w:sz="0" w:space="0" w:color="auto"/>
        <w:bottom w:val="none" w:sz="0" w:space="0" w:color="auto"/>
        <w:right w:val="none" w:sz="0" w:space="0" w:color="auto"/>
      </w:divBdr>
    </w:div>
    <w:div w:id="1619218364">
      <w:bodyDiv w:val="1"/>
      <w:marLeft w:val="0"/>
      <w:marRight w:val="0"/>
      <w:marTop w:val="0"/>
      <w:marBottom w:val="0"/>
      <w:divBdr>
        <w:top w:val="none" w:sz="0" w:space="0" w:color="auto"/>
        <w:left w:val="none" w:sz="0" w:space="0" w:color="auto"/>
        <w:bottom w:val="none" w:sz="0" w:space="0" w:color="auto"/>
        <w:right w:val="none" w:sz="0" w:space="0" w:color="auto"/>
      </w:divBdr>
    </w:div>
    <w:div w:id="1662346961">
      <w:bodyDiv w:val="1"/>
      <w:marLeft w:val="0"/>
      <w:marRight w:val="0"/>
      <w:marTop w:val="0"/>
      <w:marBottom w:val="0"/>
      <w:divBdr>
        <w:top w:val="none" w:sz="0" w:space="0" w:color="auto"/>
        <w:left w:val="none" w:sz="0" w:space="0" w:color="auto"/>
        <w:bottom w:val="none" w:sz="0" w:space="0" w:color="auto"/>
        <w:right w:val="none" w:sz="0" w:space="0" w:color="auto"/>
      </w:divBdr>
    </w:div>
    <w:div w:id="1687562967">
      <w:bodyDiv w:val="1"/>
      <w:marLeft w:val="0"/>
      <w:marRight w:val="0"/>
      <w:marTop w:val="0"/>
      <w:marBottom w:val="0"/>
      <w:divBdr>
        <w:top w:val="none" w:sz="0" w:space="0" w:color="auto"/>
        <w:left w:val="none" w:sz="0" w:space="0" w:color="auto"/>
        <w:bottom w:val="none" w:sz="0" w:space="0" w:color="auto"/>
        <w:right w:val="none" w:sz="0" w:space="0" w:color="auto"/>
      </w:divBdr>
    </w:div>
    <w:div w:id="1692339243">
      <w:bodyDiv w:val="1"/>
      <w:marLeft w:val="0"/>
      <w:marRight w:val="0"/>
      <w:marTop w:val="0"/>
      <w:marBottom w:val="0"/>
      <w:divBdr>
        <w:top w:val="none" w:sz="0" w:space="0" w:color="auto"/>
        <w:left w:val="none" w:sz="0" w:space="0" w:color="auto"/>
        <w:bottom w:val="none" w:sz="0" w:space="0" w:color="auto"/>
        <w:right w:val="none" w:sz="0" w:space="0" w:color="auto"/>
      </w:divBdr>
    </w:div>
    <w:div w:id="1761371619">
      <w:bodyDiv w:val="1"/>
      <w:marLeft w:val="0"/>
      <w:marRight w:val="0"/>
      <w:marTop w:val="0"/>
      <w:marBottom w:val="0"/>
      <w:divBdr>
        <w:top w:val="none" w:sz="0" w:space="0" w:color="auto"/>
        <w:left w:val="none" w:sz="0" w:space="0" w:color="auto"/>
        <w:bottom w:val="none" w:sz="0" w:space="0" w:color="auto"/>
        <w:right w:val="none" w:sz="0" w:space="0" w:color="auto"/>
      </w:divBdr>
    </w:div>
    <w:div w:id="1841190786">
      <w:bodyDiv w:val="1"/>
      <w:marLeft w:val="0"/>
      <w:marRight w:val="0"/>
      <w:marTop w:val="0"/>
      <w:marBottom w:val="0"/>
      <w:divBdr>
        <w:top w:val="none" w:sz="0" w:space="0" w:color="auto"/>
        <w:left w:val="none" w:sz="0" w:space="0" w:color="auto"/>
        <w:bottom w:val="none" w:sz="0" w:space="0" w:color="auto"/>
        <w:right w:val="none" w:sz="0" w:space="0" w:color="auto"/>
      </w:divBdr>
    </w:div>
    <w:div w:id="1903713700">
      <w:bodyDiv w:val="1"/>
      <w:marLeft w:val="0"/>
      <w:marRight w:val="0"/>
      <w:marTop w:val="0"/>
      <w:marBottom w:val="0"/>
      <w:divBdr>
        <w:top w:val="none" w:sz="0" w:space="0" w:color="auto"/>
        <w:left w:val="none" w:sz="0" w:space="0" w:color="auto"/>
        <w:bottom w:val="none" w:sz="0" w:space="0" w:color="auto"/>
        <w:right w:val="none" w:sz="0" w:space="0" w:color="auto"/>
      </w:divBdr>
    </w:div>
    <w:div w:id="1948805796">
      <w:bodyDiv w:val="1"/>
      <w:marLeft w:val="0"/>
      <w:marRight w:val="0"/>
      <w:marTop w:val="0"/>
      <w:marBottom w:val="0"/>
      <w:divBdr>
        <w:top w:val="none" w:sz="0" w:space="0" w:color="auto"/>
        <w:left w:val="none" w:sz="0" w:space="0" w:color="auto"/>
        <w:bottom w:val="none" w:sz="0" w:space="0" w:color="auto"/>
        <w:right w:val="none" w:sz="0" w:space="0" w:color="auto"/>
      </w:divBdr>
    </w:div>
    <w:div w:id="19541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43B4-FA20-4A0C-9AFE-EBB6C0C6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Зеленов А.Г</dc:creator>
  <cp:lastModifiedBy>Мансуров Сергей Александрович</cp:lastModifiedBy>
  <cp:revision>8</cp:revision>
  <cp:lastPrinted>2019-03-27T14:48:00Z</cp:lastPrinted>
  <dcterms:created xsi:type="dcterms:W3CDTF">2022-05-05T11:00:00Z</dcterms:created>
  <dcterms:modified xsi:type="dcterms:W3CDTF">2024-03-11T05:59:00Z</dcterms:modified>
</cp:coreProperties>
</file>